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CA" w:rsidRPr="00DD71E9" w:rsidRDefault="00DB50CA" w:rsidP="00DB50CA">
      <w:pPr>
        <w:ind w:firstLine="851"/>
        <w:jc w:val="center"/>
        <w:rPr>
          <w:b/>
          <w:sz w:val="28"/>
          <w:szCs w:val="28"/>
        </w:rPr>
      </w:pPr>
      <w:r w:rsidRPr="00DD71E9">
        <w:rPr>
          <w:b/>
          <w:sz w:val="28"/>
          <w:szCs w:val="28"/>
        </w:rPr>
        <w:t>ПРОТОКОЛ</w:t>
      </w:r>
    </w:p>
    <w:p w:rsidR="00DB50CA" w:rsidRPr="00DD71E9" w:rsidRDefault="001F427D" w:rsidP="00DB50CA">
      <w:pPr>
        <w:ind w:firstLine="851"/>
        <w:jc w:val="center"/>
        <w:rPr>
          <w:b/>
        </w:rPr>
      </w:pPr>
      <w:r>
        <w:rPr>
          <w:b/>
        </w:rPr>
        <w:t>вне</w:t>
      </w:r>
      <w:r w:rsidR="00DB50CA">
        <w:rPr>
          <w:b/>
        </w:rPr>
        <w:t xml:space="preserve">очередного </w:t>
      </w:r>
      <w:r w:rsidR="00DB50CA" w:rsidRPr="00DD71E9">
        <w:rPr>
          <w:b/>
        </w:rPr>
        <w:t xml:space="preserve"> </w:t>
      </w:r>
      <w:r w:rsidR="00DB50CA">
        <w:rPr>
          <w:b/>
        </w:rPr>
        <w:t>О</w:t>
      </w:r>
      <w:r w:rsidR="00DB50CA" w:rsidRPr="00DD71E9">
        <w:rPr>
          <w:b/>
        </w:rPr>
        <w:t xml:space="preserve">бщего собрания членов </w:t>
      </w:r>
    </w:p>
    <w:p w:rsidR="00DB50CA" w:rsidRPr="00DD71E9" w:rsidRDefault="00DB50CA" w:rsidP="00DB50CA">
      <w:pPr>
        <w:ind w:firstLine="851"/>
        <w:jc w:val="center"/>
        <w:rPr>
          <w:b/>
        </w:rPr>
      </w:pPr>
      <w:r>
        <w:rPr>
          <w:b/>
        </w:rPr>
        <w:t>Саморегулируемой организации</w:t>
      </w:r>
    </w:p>
    <w:p w:rsidR="00DB50CA" w:rsidRPr="00DD71E9" w:rsidRDefault="00DB50CA" w:rsidP="00DB50CA">
      <w:pPr>
        <w:ind w:firstLine="851"/>
        <w:jc w:val="center"/>
        <w:rPr>
          <w:b/>
        </w:rPr>
      </w:pPr>
      <w:r w:rsidRPr="00DD71E9">
        <w:rPr>
          <w:b/>
        </w:rPr>
        <w:t>«</w:t>
      </w:r>
      <w:r>
        <w:rPr>
          <w:b/>
        </w:rPr>
        <w:t xml:space="preserve">Союз проектировщиков Поволжья» </w:t>
      </w:r>
    </w:p>
    <w:p w:rsidR="00DB50CA" w:rsidRPr="00DD71E9" w:rsidRDefault="00DB50CA" w:rsidP="00DB50CA">
      <w:pPr>
        <w:spacing w:after="240"/>
        <w:ind w:firstLine="851"/>
        <w:jc w:val="center"/>
        <w:rPr>
          <w:b/>
        </w:rPr>
      </w:pPr>
      <w:r>
        <w:rPr>
          <w:b/>
        </w:rPr>
        <w:t xml:space="preserve">   </w:t>
      </w:r>
    </w:p>
    <w:p w:rsidR="00DB50CA" w:rsidRPr="00DD71E9" w:rsidRDefault="00DB50CA" w:rsidP="00DB50CA">
      <w:pPr>
        <w:spacing w:after="240"/>
        <w:ind w:firstLine="851"/>
        <w:jc w:val="center"/>
        <w:rPr>
          <w:b/>
        </w:rPr>
      </w:pPr>
      <w:r>
        <w:rPr>
          <w:b/>
        </w:rPr>
        <w:t xml:space="preserve">     2</w:t>
      </w:r>
      <w:r w:rsidR="00926BF9">
        <w:rPr>
          <w:b/>
        </w:rPr>
        <w:t>0</w:t>
      </w:r>
      <w:r w:rsidRPr="00DD71E9">
        <w:rPr>
          <w:b/>
        </w:rPr>
        <w:t xml:space="preserve"> </w:t>
      </w:r>
      <w:r w:rsidR="002B0279">
        <w:rPr>
          <w:b/>
        </w:rPr>
        <w:t>августа</w:t>
      </w:r>
      <w:r w:rsidRPr="00DD71E9">
        <w:rPr>
          <w:b/>
        </w:rPr>
        <w:t xml:space="preserve"> 20</w:t>
      </w:r>
      <w:r>
        <w:rPr>
          <w:b/>
        </w:rPr>
        <w:t>20</w:t>
      </w:r>
      <w:r w:rsidRPr="00DD71E9">
        <w:rPr>
          <w:b/>
        </w:rPr>
        <w:t xml:space="preserve"> г.</w:t>
      </w:r>
      <w:r w:rsidRPr="00DD71E9">
        <w:rPr>
          <w:b/>
        </w:rPr>
        <w:tab/>
      </w:r>
      <w:r w:rsidRPr="00DD71E9">
        <w:rPr>
          <w:b/>
        </w:rPr>
        <w:tab/>
      </w:r>
      <w:r w:rsidRPr="00DD71E9">
        <w:rPr>
          <w:b/>
        </w:rPr>
        <w:tab/>
        <w:t xml:space="preserve">   </w:t>
      </w:r>
      <w:r w:rsidRPr="00DD71E9">
        <w:rPr>
          <w:b/>
        </w:rPr>
        <w:tab/>
      </w:r>
      <w:r w:rsidRPr="00DD71E9">
        <w:rPr>
          <w:b/>
        </w:rPr>
        <w:tab/>
      </w:r>
      <w:r w:rsidRPr="00DD71E9">
        <w:rPr>
          <w:b/>
        </w:rPr>
        <w:tab/>
      </w:r>
      <w:r w:rsidRPr="00DD71E9">
        <w:rPr>
          <w:b/>
        </w:rPr>
        <w:tab/>
      </w:r>
      <w:r w:rsidRPr="00DD71E9">
        <w:rPr>
          <w:b/>
        </w:rPr>
        <w:tab/>
      </w:r>
      <w:r w:rsidRPr="00DD71E9">
        <w:rPr>
          <w:b/>
        </w:rPr>
        <w:tab/>
        <w:t>№</w:t>
      </w:r>
      <w:r w:rsidR="00926BF9">
        <w:rPr>
          <w:b/>
        </w:rPr>
        <w:t>2</w:t>
      </w:r>
    </w:p>
    <w:p w:rsidR="00DB50CA" w:rsidRPr="00DD71E9" w:rsidRDefault="00DB50CA" w:rsidP="00DB50CA">
      <w:pPr>
        <w:spacing w:after="240"/>
        <w:ind w:firstLine="851"/>
        <w:jc w:val="center"/>
        <w:rPr>
          <w:b/>
        </w:rPr>
      </w:pPr>
      <w:r w:rsidRPr="00DD71E9">
        <w:rPr>
          <w:b/>
        </w:rPr>
        <w:t>г. Чебоксары</w:t>
      </w:r>
    </w:p>
    <w:p w:rsidR="00DB50CA" w:rsidRPr="00DD71E9" w:rsidRDefault="00DB50CA" w:rsidP="00DB50CA">
      <w:pPr>
        <w:spacing w:after="240"/>
        <w:ind w:firstLine="851"/>
        <w:jc w:val="center"/>
      </w:pPr>
      <w:r>
        <w:t xml:space="preserve">          </w:t>
      </w:r>
    </w:p>
    <w:p w:rsidR="00DB50CA" w:rsidRDefault="00DB50CA" w:rsidP="00DB50CA">
      <w:r w:rsidRPr="00DD1AEF">
        <w:rPr>
          <w:b/>
        </w:rPr>
        <w:t>Форма проведения:</w:t>
      </w:r>
      <w:r>
        <w:t xml:space="preserve"> совместное присутствие.</w:t>
      </w:r>
    </w:p>
    <w:p w:rsidR="00DB50CA" w:rsidRDefault="00DB50CA" w:rsidP="00DB50CA"/>
    <w:p w:rsidR="00DB50CA" w:rsidRDefault="00DB50CA" w:rsidP="00DB50CA">
      <w:pPr>
        <w:jc w:val="both"/>
      </w:pPr>
      <w:r w:rsidRPr="00DD1AEF">
        <w:rPr>
          <w:b/>
        </w:rPr>
        <w:t>Место проведения:</w:t>
      </w:r>
      <w:r>
        <w:t xml:space="preserve"> проспект Московский, дом 3, г. Чебоксары, Чувашской Республики, 428018.</w:t>
      </w:r>
    </w:p>
    <w:p w:rsidR="00DB50CA" w:rsidRDefault="00DB50CA" w:rsidP="00DB50CA"/>
    <w:p w:rsidR="00DB50CA" w:rsidRDefault="00DB50CA" w:rsidP="00DB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На дату проведения </w:t>
      </w:r>
      <w:r w:rsidR="00E876F4">
        <w:t>вне</w:t>
      </w:r>
      <w:r>
        <w:t xml:space="preserve">очередного Общего собрания членов Саморегулируемой организации «Союз проектировщиков Поволжья» (далее Общее собрание) в реестре членов СРО СПП  зарегистрировано всего </w:t>
      </w:r>
      <w:r w:rsidRPr="002F5CD4">
        <w:rPr>
          <w:b/>
          <w:u w:val="single"/>
        </w:rPr>
        <w:t>11</w:t>
      </w:r>
      <w:r w:rsidR="00926BF9">
        <w:rPr>
          <w:b/>
          <w:u w:val="single"/>
        </w:rPr>
        <w:t>1</w:t>
      </w:r>
      <w:r w:rsidRPr="009F2C53">
        <w:rPr>
          <w:u w:val="single"/>
        </w:rPr>
        <w:t xml:space="preserve"> </w:t>
      </w:r>
      <w:r>
        <w:t>членов.</w:t>
      </w:r>
    </w:p>
    <w:p w:rsidR="00DB50CA" w:rsidRDefault="00DB50CA" w:rsidP="00DB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50CA" w:rsidRPr="00C84E5C" w:rsidRDefault="00DB50CA" w:rsidP="00DB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8E3D98">
        <w:t xml:space="preserve">На </w:t>
      </w:r>
      <w:r>
        <w:t>О</w:t>
      </w:r>
      <w:r w:rsidRPr="008E3D98">
        <w:t>бщем собрании присутств</w:t>
      </w:r>
      <w:r>
        <w:t>ует</w:t>
      </w:r>
      <w:r w:rsidRPr="008E3D98">
        <w:t xml:space="preserve"> всего</w:t>
      </w:r>
      <w:r>
        <w:t xml:space="preserve"> </w:t>
      </w:r>
      <w:r>
        <w:rPr>
          <w:b/>
          <w:u w:val="single"/>
        </w:rPr>
        <w:t xml:space="preserve"> </w:t>
      </w:r>
      <w:r w:rsidR="002732A3">
        <w:rPr>
          <w:b/>
          <w:u w:val="single"/>
        </w:rPr>
        <w:t>73</w:t>
      </w:r>
      <w:r w:rsidRPr="00C84E5C">
        <w:rPr>
          <w:b/>
          <w:u w:val="single"/>
        </w:rPr>
        <w:t xml:space="preserve">  (</w:t>
      </w:r>
      <w:r w:rsidR="002732A3">
        <w:rPr>
          <w:b/>
          <w:u w:val="single"/>
        </w:rPr>
        <w:t>Семьдесят три</w:t>
      </w:r>
      <w:r w:rsidRPr="00C84E5C">
        <w:rPr>
          <w:b/>
          <w:u w:val="single"/>
        </w:rPr>
        <w:t>)</w:t>
      </w:r>
      <w:r w:rsidRPr="00C84E5C">
        <w:t xml:space="preserve"> член</w:t>
      </w:r>
      <w:r w:rsidR="002732A3">
        <w:t>а СРО СПП</w:t>
      </w:r>
      <w:r w:rsidRPr="00C84E5C">
        <w:t xml:space="preserve">, их руководители и представители по доверенности, общее количество голосов </w:t>
      </w:r>
      <w:r w:rsidR="002732A3">
        <w:rPr>
          <w:b/>
          <w:u w:val="single"/>
        </w:rPr>
        <w:t>73</w:t>
      </w:r>
      <w:r w:rsidR="002732A3" w:rsidRPr="00C84E5C">
        <w:rPr>
          <w:b/>
          <w:u w:val="single"/>
        </w:rPr>
        <w:t xml:space="preserve">  (</w:t>
      </w:r>
      <w:r w:rsidR="002732A3">
        <w:rPr>
          <w:b/>
          <w:u w:val="single"/>
        </w:rPr>
        <w:t>Семьдесят три</w:t>
      </w:r>
      <w:r w:rsidR="002732A3" w:rsidRPr="00C84E5C">
        <w:rPr>
          <w:b/>
          <w:u w:val="single"/>
        </w:rPr>
        <w:t>)</w:t>
      </w:r>
      <w:r w:rsidRPr="00C84E5C">
        <w:t>, поставивших свои подписи в Регистрационном листе участников Общего собрания саморегулируемой организации «Союз проектировщиков Поволжья».</w:t>
      </w:r>
    </w:p>
    <w:p w:rsidR="00DB50CA" w:rsidRDefault="00DB50CA" w:rsidP="00DB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4E5C">
        <w:t>(Приложение №1).</w:t>
      </w:r>
    </w:p>
    <w:p w:rsidR="00DB50CA" w:rsidRDefault="00DB50CA" w:rsidP="00DB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50CA" w:rsidRDefault="00DB50CA" w:rsidP="00DB50CA">
      <w:pPr>
        <w:jc w:val="both"/>
      </w:pPr>
      <w:r>
        <w:t>Кворум имеется.</w:t>
      </w:r>
    </w:p>
    <w:p w:rsidR="00DB50CA" w:rsidRDefault="00DB50CA" w:rsidP="00DB50CA">
      <w:pPr>
        <w:jc w:val="both"/>
      </w:pPr>
      <w:r>
        <w:t xml:space="preserve">   </w:t>
      </w:r>
    </w:p>
    <w:p w:rsidR="00DB50CA" w:rsidRPr="0025544B" w:rsidRDefault="00DB50CA" w:rsidP="00DB50C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AD0671">
        <w:rPr>
          <w:rFonts w:ascii="Times New Roman" w:hAnsi="Times New Roman"/>
          <w:sz w:val="24"/>
          <w:szCs w:val="24"/>
        </w:rPr>
        <w:t>татус Общего собрания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D0671">
        <w:rPr>
          <w:rFonts w:ascii="Times New Roman" w:hAnsi="Times New Roman"/>
          <w:sz w:val="24"/>
          <w:szCs w:val="24"/>
        </w:rPr>
        <w:t xml:space="preserve"> </w:t>
      </w:r>
      <w:r w:rsidRPr="00DB50CA">
        <w:rPr>
          <w:rFonts w:ascii="Times New Roman" w:hAnsi="Times New Roman"/>
          <w:b/>
          <w:sz w:val="24"/>
          <w:szCs w:val="24"/>
          <w:lang w:val="ru-RU"/>
        </w:rPr>
        <w:t>вне</w:t>
      </w:r>
      <w:r w:rsidRPr="00DB50CA">
        <w:rPr>
          <w:rFonts w:ascii="Times New Roman" w:hAnsi="Times New Roman"/>
          <w:b/>
          <w:sz w:val="24"/>
          <w:szCs w:val="24"/>
        </w:rPr>
        <w:t>очередное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B50CA" w:rsidRDefault="00DB50CA" w:rsidP="00DB50C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50CA" w:rsidRPr="005F3800" w:rsidRDefault="00DB50CA" w:rsidP="00DB50C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D0671">
        <w:rPr>
          <w:rFonts w:ascii="Times New Roman" w:hAnsi="Times New Roman"/>
          <w:sz w:val="24"/>
          <w:szCs w:val="24"/>
        </w:rPr>
        <w:t xml:space="preserve">снование созыва для Общего собрания – </w:t>
      </w:r>
      <w:r w:rsidRPr="00AD0671">
        <w:rPr>
          <w:rFonts w:ascii="Times New Roman" w:hAnsi="Times New Roman"/>
          <w:b/>
          <w:sz w:val="24"/>
          <w:szCs w:val="24"/>
        </w:rPr>
        <w:t xml:space="preserve">решение Совета </w:t>
      </w:r>
      <w:r>
        <w:rPr>
          <w:rFonts w:ascii="Times New Roman" w:hAnsi="Times New Roman"/>
          <w:b/>
          <w:sz w:val="24"/>
          <w:szCs w:val="24"/>
          <w:lang w:val="ru-RU"/>
        </w:rPr>
        <w:t>СРО</w:t>
      </w:r>
      <w:r>
        <w:rPr>
          <w:rFonts w:ascii="Times New Roman" w:hAnsi="Times New Roman"/>
          <w:b/>
          <w:sz w:val="24"/>
          <w:szCs w:val="24"/>
        </w:rPr>
        <w:t xml:space="preserve"> СПП  </w:t>
      </w:r>
      <w:r>
        <w:rPr>
          <w:rFonts w:ascii="Times New Roman" w:hAnsi="Times New Roman"/>
          <w:b/>
          <w:sz w:val="24"/>
          <w:szCs w:val="24"/>
          <w:lang w:val="ru-RU"/>
        </w:rPr>
        <w:t>от 07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 w:rsidR="00926BF9">
        <w:rPr>
          <w:rFonts w:ascii="Times New Roman" w:hAnsi="Times New Roman"/>
          <w:b/>
          <w:sz w:val="24"/>
          <w:szCs w:val="24"/>
          <w:lang w:val="ru-RU"/>
        </w:rPr>
        <w:t>8</w:t>
      </w:r>
      <w:r w:rsidRPr="005F3800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5F3800">
        <w:rPr>
          <w:rFonts w:ascii="Times New Roman" w:hAnsi="Times New Roman"/>
          <w:b/>
          <w:sz w:val="24"/>
          <w:szCs w:val="24"/>
        </w:rPr>
        <w:t xml:space="preserve"> года, Протокол №</w:t>
      </w:r>
      <w:r w:rsidR="00926BF9">
        <w:rPr>
          <w:rFonts w:ascii="Times New Roman" w:hAnsi="Times New Roman"/>
          <w:b/>
          <w:sz w:val="24"/>
          <w:szCs w:val="24"/>
          <w:lang w:val="ru-RU"/>
        </w:rPr>
        <w:t>6</w:t>
      </w:r>
      <w:r w:rsidRPr="005F3800">
        <w:rPr>
          <w:rFonts w:ascii="Times New Roman" w:hAnsi="Times New Roman"/>
          <w:b/>
          <w:sz w:val="24"/>
          <w:szCs w:val="24"/>
        </w:rPr>
        <w:t>.</w:t>
      </w:r>
    </w:p>
    <w:p w:rsidR="00DB50CA" w:rsidRPr="00436E45" w:rsidRDefault="00DB50CA" w:rsidP="00DB50C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50CA" w:rsidRPr="00436E45" w:rsidRDefault="00DB50CA" w:rsidP="00DB50CA">
      <w:r w:rsidRPr="00436E45">
        <w:t xml:space="preserve">Время открытия Общего собрания:  15.00.   </w:t>
      </w:r>
    </w:p>
    <w:p w:rsidR="00DB50CA" w:rsidRPr="00436E45" w:rsidRDefault="00DB50CA" w:rsidP="00DB50CA"/>
    <w:p w:rsidR="00DB50CA" w:rsidRPr="00622785" w:rsidRDefault="00DB50CA" w:rsidP="00DB50CA">
      <w:r w:rsidRPr="00436E45">
        <w:t xml:space="preserve">Время закрытия Общего собрания:  </w:t>
      </w:r>
      <w:r w:rsidRPr="00622785">
        <w:t>16.</w:t>
      </w:r>
      <w:r w:rsidR="00926BF9">
        <w:t>00</w:t>
      </w:r>
      <w:r w:rsidRPr="00622785">
        <w:t>.</w:t>
      </w:r>
    </w:p>
    <w:p w:rsidR="00DB50CA" w:rsidRPr="00622785" w:rsidRDefault="00DB50CA" w:rsidP="00DB50CA"/>
    <w:p w:rsidR="00DB50CA" w:rsidRPr="00436E45" w:rsidRDefault="00EE1957" w:rsidP="00DB50CA">
      <w:r>
        <w:t>Дата составления протокола: 2</w:t>
      </w:r>
      <w:r w:rsidR="002732A3">
        <w:t>4</w:t>
      </w:r>
      <w:r w:rsidR="00DB50CA" w:rsidRPr="00622785">
        <w:t>.0</w:t>
      </w:r>
      <w:r w:rsidR="00926BF9">
        <w:t>8</w:t>
      </w:r>
      <w:r w:rsidR="00DB50CA" w:rsidRPr="00622785">
        <w:t>.</w:t>
      </w:r>
      <w:r>
        <w:t>2020.</w:t>
      </w:r>
    </w:p>
    <w:p w:rsidR="00DB50CA" w:rsidRDefault="00DB50CA" w:rsidP="00DB50CA"/>
    <w:p w:rsidR="00DB50CA" w:rsidRPr="00DD71E9" w:rsidRDefault="00DB50CA" w:rsidP="00DB50CA">
      <w:pPr>
        <w:pStyle w:val="a3"/>
        <w:widowControl/>
        <w:spacing w:after="240"/>
        <w:ind w:left="0" w:firstLine="851"/>
        <w:jc w:val="both"/>
        <w:rPr>
          <w:b/>
        </w:rPr>
      </w:pPr>
      <w:r w:rsidRPr="00DD71E9">
        <w:rPr>
          <w:b/>
        </w:rPr>
        <w:t>Приглашенные (без права голоса):</w:t>
      </w:r>
      <w:r w:rsidRPr="00DD71E9">
        <w:rPr>
          <w:b/>
        </w:rPr>
        <w:tab/>
      </w:r>
    </w:p>
    <w:p w:rsidR="00DB50CA" w:rsidRPr="00DD71E9" w:rsidRDefault="00DB50CA" w:rsidP="00DB50CA">
      <w:pPr>
        <w:pStyle w:val="a3"/>
        <w:widowControl/>
        <w:numPr>
          <w:ilvl w:val="0"/>
          <w:numId w:val="1"/>
        </w:numPr>
        <w:spacing w:after="240"/>
        <w:ind w:left="0" w:firstLine="851"/>
        <w:jc w:val="both"/>
      </w:pPr>
      <w:r w:rsidRPr="00DD71E9">
        <w:t xml:space="preserve">М.Г. Данилова – исполнительный директор </w:t>
      </w:r>
      <w:r>
        <w:t>СРО СПП</w:t>
      </w:r>
      <w:r w:rsidRPr="00DD71E9">
        <w:t>;</w:t>
      </w:r>
    </w:p>
    <w:p w:rsidR="00DB50CA" w:rsidRPr="00DD71E9" w:rsidRDefault="00DB50CA" w:rsidP="00DB50CA">
      <w:pPr>
        <w:pStyle w:val="a3"/>
        <w:widowControl/>
        <w:numPr>
          <w:ilvl w:val="0"/>
          <w:numId w:val="1"/>
        </w:numPr>
        <w:spacing w:after="240"/>
        <w:ind w:left="0" w:firstLine="851"/>
        <w:jc w:val="both"/>
      </w:pPr>
      <w:r w:rsidRPr="00DD71E9">
        <w:t xml:space="preserve">Т.М. Суслова – главный бухгалтер </w:t>
      </w:r>
      <w:r>
        <w:t>СРО СПП</w:t>
      </w:r>
      <w:r w:rsidRPr="00DD71E9">
        <w:t>;</w:t>
      </w:r>
    </w:p>
    <w:p w:rsidR="00DB50CA" w:rsidRDefault="00DB50CA" w:rsidP="00DB50CA">
      <w:pPr>
        <w:pStyle w:val="a3"/>
        <w:widowControl/>
        <w:numPr>
          <w:ilvl w:val="0"/>
          <w:numId w:val="1"/>
        </w:numPr>
        <w:spacing w:after="240"/>
        <w:ind w:left="0" w:firstLine="851"/>
        <w:jc w:val="both"/>
      </w:pPr>
      <w:r w:rsidRPr="00DD71E9">
        <w:t xml:space="preserve">Е.Н. Гордеева – главный специалист </w:t>
      </w:r>
      <w:r>
        <w:t>СРО СПП;</w:t>
      </w:r>
    </w:p>
    <w:p w:rsidR="00DB50CA" w:rsidRDefault="00DB50CA" w:rsidP="00DB50CA">
      <w:pPr>
        <w:pStyle w:val="a3"/>
        <w:widowControl/>
        <w:numPr>
          <w:ilvl w:val="0"/>
          <w:numId w:val="1"/>
        </w:numPr>
        <w:spacing w:after="240"/>
        <w:ind w:left="0" w:firstLine="851"/>
        <w:jc w:val="both"/>
      </w:pPr>
      <w:r>
        <w:t xml:space="preserve">Л.В. </w:t>
      </w:r>
      <w:proofErr w:type="spellStart"/>
      <w:r>
        <w:t>Навизнёва</w:t>
      </w:r>
      <w:proofErr w:type="spellEnd"/>
      <w:r>
        <w:t xml:space="preserve"> – юрисконсульт СРО СПП.</w:t>
      </w:r>
    </w:p>
    <w:p w:rsidR="00DB50CA" w:rsidRPr="00867C1D" w:rsidRDefault="00DB50CA" w:rsidP="00DB50CA">
      <w:pPr>
        <w:spacing w:after="240"/>
        <w:ind w:firstLine="851"/>
        <w:jc w:val="both"/>
      </w:pPr>
      <w:r w:rsidRPr="00867C1D">
        <w:rPr>
          <w:b/>
        </w:rPr>
        <w:t>ОТКРЫТИЕ ОБЩЕГО СОБРАНИЯ</w:t>
      </w:r>
    </w:p>
    <w:p w:rsidR="00DB50CA" w:rsidRPr="00DD71E9" w:rsidRDefault="00DB50CA" w:rsidP="00DB50CA">
      <w:pPr>
        <w:spacing w:after="240"/>
        <w:ind w:firstLine="851"/>
        <w:jc w:val="both"/>
      </w:pPr>
      <w:r w:rsidRPr="00DD71E9">
        <w:rPr>
          <w:b/>
        </w:rPr>
        <w:t>СЛУШАЛИ:</w:t>
      </w:r>
      <w:r w:rsidRPr="00DD71E9">
        <w:t xml:space="preserve"> </w:t>
      </w:r>
      <w:r>
        <w:t>П</w:t>
      </w:r>
      <w:r w:rsidRPr="00DD71E9">
        <w:t xml:space="preserve">редседателя Совета </w:t>
      </w:r>
      <w:r>
        <w:t>СРО СПП</w:t>
      </w:r>
      <w:r w:rsidRPr="00DD71E9">
        <w:t xml:space="preserve">  </w:t>
      </w:r>
      <w:r>
        <w:t>Е</w:t>
      </w:r>
      <w:r w:rsidRPr="00DD71E9">
        <w:t>.</w:t>
      </w:r>
      <w:r>
        <w:t>З</w:t>
      </w:r>
      <w:r w:rsidRPr="00DD71E9">
        <w:t xml:space="preserve">. </w:t>
      </w:r>
      <w:r>
        <w:t>Арсентьева</w:t>
      </w:r>
      <w:r w:rsidRPr="00DD71E9">
        <w:t>, котор</w:t>
      </w:r>
      <w:r>
        <w:t>ый</w:t>
      </w:r>
      <w:r w:rsidRPr="00DD71E9">
        <w:t xml:space="preserve"> сообщил, что из </w:t>
      </w:r>
      <w:r w:rsidRPr="002F5CD4">
        <w:rPr>
          <w:b/>
        </w:rPr>
        <w:t>11</w:t>
      </w:r>
      <w:r w:rsidR="00926BF9">
        <w:rPr>
          <w:b/>
        </w:rPr>
        <w:t>1</w:t>
      </w:r>
      <w:r w:rsidRPr="00DD71E9">
        <w:t xml:space="preserve"> членов </w:t>
      </w:r>
      <w:r>
        <w:t>СРО СПП</w:t>
      </w:r>
      <w:r w:rsidRPr="00DD71E9">
        <w:t xml:space="preserve"> в заседании принимают участие </w:t>
      </w:r>
      <w:r w:rsidR="002732A3">
        <w:rPr>
          <w:b/>
          <w:u w:val="single"/>
        </w:rPr>
        <w:t>73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 </w:t>
      </w:r>
      <w:r w:rsidRPr="00DD71E9">
        <w:t>член</w:t>
      </w:r>
      <w:r w:rsidR="002732A3">
        <w:t>а</w:t>
      </w:r>
      <w:r w:rsidRPr="00DD71E9">
        <w:t xml:space="preserve"> </w:t>
      </w:r>
      <w:r>
        <w:t>СРО СПП</w:t>
      </w:r>
      <w:r w:rsidRPr="00DD71E9">
        <w:t xml:space="preserve">, </w:t>
      </w:r>
      <w:r>
        <w:t xml:space="preserve">Общее </w:t>
      </w:r>
      <w:r w:rsidRPr="00DD71E9">
        <w:t xml:space="preserve">собрание  правомочно, т.к. в нем принимает участие более половины членов </w:t>
      </w:r>
      <w:r>
        <w:t>СРО СПП</w:t>
      </w:r>
      <w:r w:rsidRPr="00DD71E9">
        <w:t xml:space="preserve"> и  объявил </w:t>
      </w:r>
      <w:r>
        <w:t>Общее с</w:t>
      </w:r>
      <w:r w:rsidRPr="00DD71E9">
        <w:t xml:space="preserve">обрание открытым. </w:t>
      </w:r>
    </w:p>
    <w:p w:rsidR="00DB50CA" w:rsidRDefault="00DB50CA" w:rsidP="00DB50CA">
      <w:pPr>
        <w:spacing w:after="240"/>
        <w:ind w:firstLine="851"/>
        <w:jc w:val="both"/>
      </w:pPr>
      <w:r w:rsidRPr="00DD71E9">
        <w:t>Затем Председательствующий</w:t>
      </w:r>
      <w:r>
        <w:t xml:space="preserve"> Общего собрания </w:t>
      </w:r>
      <w:r w:rsidRPr="00DD71E9">
        <w:t xml:space="preserve"> </w:t>
      </w:r>
      <w:r>
        <w:t>Е</w:t>
      </w:r>
      <w:r w:rsidRPr="00DD71E9">
        <w:t>.</w:t>
      </w:r>
      <w:r>
        <w:t>З</w:t>
      </w:r>
      <w:r w:rsidRPr="00DD71E9">
        <w:t xml:space="preserve">. </w:t>
      </w:r>
      <w:r>
        <w:t>Арсентьев</w:t>
      </w:r>
      <w:r w:rsidRPr="00DD71E9">
        <w:t xml:space="preserve"> назначил секретарем </w:t>
      </w:r>
      <w:r>
        <w:lastRenderedPageBreak/>
        <w:t xml:space="preserve">Общего </w:t>
      </w:r>
      <w:r w:rsidRPr="00DD71E9">
        <w:t xml:space="preserve">собрания  исполнительного директора </w:t>
      </w:r>
      <w:r>
        <w:t>СРО СПП</w:t>
      </w:r>
      <w:r w:rsidRPr="00DD71E9">
        <w:t xml:space="preserve"> М. Г. Данилову и огласил ранее предложенную повестку дня </w:t>
      </w:r>
      <w:r>
        <w:t>Общего с</w:t>
      </w:r>
      <w:r w:rsidRPr="00DD71E9">
        <w:t xml:space="preserve">обрания.  </w:t>
      </w:r>
    </w:p>
    <w:p w:rsidR="00DB50CA" w:rsidRPr="00DD71E9" w:rsidRDefault="00DB50CA" w:rsidP="00DB50CA">
      <w:pPr>
        <w:widowControl/>
        <w:spacing w:after="240"/>
        <w:ind w:left="709"/>
        <w:jc w:val="both"/>
      </w:pPr>
      <w:r>
        <w:rPr>
          <w:b/>
        </w:rPr>
        <w:t>Предлагаемая повестка дня О</w:t>
      </w:r>
      <w:r w:rsidRPr="00DD71E9">
        <w:rPr>
          <w:b/>
        </w:rPr>
        <w:t>бщего собрания:</w:t>
      </w:r>
    </w:p>
    <w:p w:rsidR="00923106" w:rsidRPr="007016D6" w:rsidRDefault="00923106" w:rsidP="00923106">
      <w:pPr>
        <w:widowControl/>
        <w:numPr>
          <w:ilvl w:val="0"/>
          <w:numId w:val="2"/>
        </w:numPr>
        <w:spacing w:after="240"/>
        <w:ind w:left="993" w:hanging="284"/>
        <w:jc w:val="both"/>
      </w:pPr>
      <w:r w:rsidRPr="007016D6">
        <w:t>О выборах счетной комиссии</w:t>
      </w:r>
      <w:r>
        <w:t>.</w:t>
      </w:r>
      <w:r w:rsidRPr="007016D6">
        <w:t xml:space="preserve"> (Докладчик </w:t>
      </w:r>
      <w:r>
        <w:t>– П</w:t>
      </w:r>
      <w:r w:rsidRPr="00E9546E">
        <w:t>редседател</w:t>
      </w:r>
      <w:r>
        <w:t>ь</w:t>
      </w:r>
      <w:r w:rsidRPr="00E9546E">
        <w:t xml:space="preserve">  Совета </w:t>
      </w:r>
      <w:r>
        <w:t>СРО СПП                           Е</w:t>
      </w:r>
      <w:r w:rsidRPr="007016D6">
        <w:t xml:space="preserve">. </w:t>
      </w:r>
      <w:r>
        <w:t>З</w:t>
      </w:r>
      <w:r w:rsidRPr="007016D6">
        <w:t xml:space="preserve">. </w:t>
      </w:r>
      <w:r>
        <w:t>Арсентьев</w:t>
      </w:r>
      <w:r w:rsidRPr="007016D6">
        <w:t>).</w:t>
      </w:r>
    </w:p>
    <w:p w:rsidR="00923106" w:rsidRDefault="00923106" w:rsidP="00923106">
      <w:pPr>
        <w:pStyle w:val="a3"/>
        <w:tabs>
          <w:tab w:val="left" w:pos="426"/>
        </w:tabs>
        <w:spacing w:after="240"/>
        <w:ind w:left="1070" w:right="-144"/>
        <w:jc w:val="both"/>
      </w:pPr>
    </w:p>
    <w:p w:rsidR="00923106" w:rsidRDefault="00923106" w:rsidP="00923106">
      <w:pPr>
        <w:pStyle w:val="a3"/>
        <w:widowControl/>
        <w:numPr>
          <w:ilvl w:val="0"/>
          <w:numId w:val="2"/>
        </w:numPr>
        <w:tabs>
          <w:tab w:val="left" w:pos="426"/>
        </w:tabs>
        <w:spacing w:after="240"/>
        <w:ind w:left="1134" w:right="-144" w:hanging="425"/>
        <w:jc w:val="both"/>
      </w:pPr>
      <w:r>
        <w:t xml:space="preserve">О Постановлении Правительства РФ от 27 июня 2020 года N 938. (Докладчик </w:t>
      </w:r>
      <w:r w:rsidRPr="00612E75">
        <w:rPr>
          <w:sz w:val="23"/>
          <w:szCs w:val="23"/>
        </w:rPr>
        <w:t xml:space="preserve">– исполнительный директор </w:t>
      </w:r>
      <w:r>
        <w:rPr>
          <w:sz w:val="23"/>
          <w:szCs w:val="23"/>
        </w:rPr>
        <w:t>СРО СПП</w:t>
      </w:r>
      <w:r>
        <w:t xml:space="preserve"> М.Г. Данилова).</w:t>
      </w:r>
    </w:p>
    <w:p w:rsidR="00923106" w:rsidRDefault="00923106" w:rsidP="00923106">
      <w:pPr>
        <w:pStyle w:val="a3"/>
      </w:pPr>
    </w:p>
    <w:p w:rsidR="00923106" w:rsidRDefault="00923106" w:rsidP="00923106">
      <w:pPr>
        <w:pStyle w:val="a3"/>
        <w:widowControl/>
        <w:numPr>
          <w:ilvl w:val="0"/>
          <w:numId w:val="2"/>
        </w:numPr>
        <w:tabs>
          <w:tab w:val="left" w:pos="426"/>
        </w:tabs>
        <w:spacing w:after="240"/>
        <w:ind w:left="1134" w:right="-144" w:hanging="425"/>
        <w:jc w:val="both"/>
      </w:pPr>
      <w:r>
        <w:t xml:space="preserve">Об исключении из членов СРО СПП в связи с неоднократной неуплатой членских взносов. (Докладчик </w:t>
      </w:r>
      <w:r w:rsidRPr="00612E75">
        <w:rPr>
          <w:sz w:val="23"/>
          <w:szCs w:val="23"/>
        </w:rPr>
        <w:t xml:space="preserve">– исполнительный директор </w:t>
      </w:r>
      <w:r>
        <w:rPr>
          <w:sz w:val="23"/>
          <w:szCs w:val="23"/>
        </w:rPr>
        <w:t>СРО СПП</w:t>
      </w:r>
      <w:r>
        <w:t xml:space="preserve"> М.Г. Данилова).</w:t>
      </w:r>
    </w:p>
    <w:p w:rsidR="00923106" w:rsidRDefault="00923106" w:rsidP="00923106">
      <w:pPr>
        <w:pStyle w:val="a3"/>
      </w:pPr>
    </w:p>
    <w:p w:rsidR="00923106" w:rsidRDefault="00923106" w:rsidP="00923106">
      <w:pPr>
        <w:widowControl/>
        <w:numPr>
          <w:ilvl w:val="0"/>
          <w:numId w:val="2"/>
        </w:numPr>
        <w:spacing w:after="240"/>
        <w:ind w:left="1070"/>
        <w:jc w:val="both"/>
      </w:pPr>
      <w:r>
        <w:t>Разное.</w:t>
      </w:r>
    </w:p>
    <w:p w:rsidR="00DB50CA" w:rsidRDefault="00DB50CA" w:rsidP="00DB50CA">
      <w:pPr>
        <w:jc w:val="both"/>
      </w:pPr>
      <w:r>
        <w:t>Предложений по повестке дня в установленный срок (</w:t>
      </w:r>
      <w:r w:rsidRPr="00100672">
        <w:rPr>
          <w:b/>
        </w:rPr>
        <w:t>до 17-00,</w:t>
      </w:r>
      <w:r w:rsidRPr="00AF7845">
        <w:rPr>
          <w:b/>
          <w:sz w:val="23"/>
          <w:szCs w:val="23"/>
        </w:rPr>
        <w:t xml:space="preserve">  </w:t>
      </w:r>
      <w:r w:rsidRPr="00C70041">
        <w:rPr>
          <w:b/>
        </w:rPr>
        <w:t>1</w:t>
      </w:r>
      <w:r w:rsidR="001F6D11" w:rsidRPr="00C70041">
        <w:rPr>
          <w:b/>
        </w:rPr>
        <w:t>7</w:t>
      </w:r>
      <w:r w:rsidRPr="003A43C2">
        <w:rPr>
          <w:b/>
        </w:rPr>
        <w:t>.0</w:t>
      </w:r>
      <w:r w:rsidR="00923106">
        <w:rPr>
          <w:b/>
        </w:rPr>
        <w:t>8</w:t>
      </w:r>
      <w:r w:rsidRPr="003A43C2">
        <w:rPr>
          <w:b/>
        </w:rPr>
        <w:t>.20</w:t>
      </w:r>
      <w:r>
        <w:rPr>
          <w:b/>
        </w:rPr>
        <w:t>20</w:t>
      </w:r>
      <w:r w:rsidRPr="003A43C2">
        <w:rPr>
          <w:b/>
        </w:rPr>
        <w:t xml:space="preserve">  года</w:t>
      </w:r>
      <w:r>
        <w:t>) от членов СРО СПП не поступило,</w:t>
      </w:r>
      <w:r w:rsidRPr="0068415E">
        <w:t xml:space="preserve"> предл</w:t>
      </w:r>
      <w:r>
        <w:t>агаю</w:t>
      </w:r>
      <w:r w:rsidRPr="0068415E">
        <w:t xml:space="preserve"> утвердить повестку дня </w:t>
      </w:r>
      <w:r>
        <w:t>Общего с</w:t>
      </w:r>
      <w:r w:rsidRPr="0068415E">
        <w:t xml:space="preserve">обрания из </w:t>
      </w:r>
      <w:r>
        <w:t xml:space="preserve"> </w:t>
      </w:r>
      <w:r w:rsidR="00923106">
        <w:t>4</w:t>
      </w:r>
      <w:r>
        <w:t xml:space="preserve">  </w:t>
      </w:r>
      <w:r w:rsidRPr="007316D2">
        <w:t>вопросов.</w:t>
      </w:r>
    </w:p>
    <w:p w:rsidR="00DB50CA" w:rsidRDefault="00DB50CA" w:rsidP="00DB50CA">
      <w:pPr>
        <w:ind w:firstLine="851"/>
        <w:jc w:val="both"/>
        <w:rPr>
          <w:b/>
        </w:rPr>
      </w:pPr>
    </w:p>
    <w:p w:rsidR="00DB50CA" w:rsidRPr="00BD0992" w:rsidRDefault="00DB50CA" w:rsidP="00DB50CA">
      <w:pPr>
        <w:ind w:firstLine="851"/>
        <w:jc w:val="both"/>
        <w:rPr>
          <w:b/>
        </w:rPr>
      </w:pPr>
      <w:r w:rsidRPr="00BD0992">
        <w:rPr>
          <w:b/>
        </w:rPr>
        <w:t>ВЫСТУПИЛИ:</w:t>
      </w:r>
    </w:p>
    <w:p w:rsidR="00DB50CA" w:rsidRDefault="00DB50CA" w:rsidP="00DB50CA">
      <w:pPr>
        <w:ind w:firstLine="851"/>
        <w:jc w:val="both"/>
      </w:pPr>
      <w:r>
        <w:t>Выступающих нет.</w:t>
      </w:r>
    </w:p>
    <w:p w:rsidR="00DB50CA" w:rsidRDefault="00DB50CA" w:rsidP="00DB50CA">
      <w:pPr>
        <w:ind w:firstLine="851"/>
        <w:jc w:val="both"/>
      </w:pPr>
      <w:r>
        <w:t>Голосовали: «за</w:t>
      </w:r>
      <w:r w:rsidRPr="00AA3AE4">
        <w:t xml:space="preserve">»  - </w:t>
      </w:r>
      <w:r w:rsidR="002732A3">
        <w:rPr>
          <w:b/>
          <w:u w:val="single"/>
        </w:rPr>
        <w:t>73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AA3AE4">
        <w:t>голос</w:t>
      </w:r>
      <w:r w:rsidR="002732A3">
        <w:t>а</w:t>
      </w:r>
      <w:r w:rsidRPr="00F13D90">
        <w:t>, «против» - нет,  «воздержались» - нет.</w:t>
      </w:r>
    </w:p>
    <w:p w:rsidR="00DB50CA" w:rsidRPr="00F13D90" w:rsidRDefault="00DB50CA" w:rsidP="00DB50CA">
      <w:pPr>
        <w:spacing w:after="240"/>
        <w:ind w:firstLine="851"/>
        <w:jc w:val="both"/>
        <w:rPr>
          <w:b/>
        </w:rPr>
      </w:pPr>
      <w:r w:rsidRPr="00F13D90">
        <w:rPr>
          <w:b/>
        </w:rPr>
        <w:t>Решение принято единогласно.</w:t>
      </w:r>
    </w:p>
    <w:p w:rsidR="00DB50CA" w:rsidRDefault="00DB50CA" w:rsidP="00DB50CA">
      <w:pPr>
        <w:spacing w:after="240"/>
        <w:ind w:firstLine="851"/>
        <w:jc w:val="both"/>
      </w:pPr>
      <w:r>
        <w:rPr>
          <w:b/>
        </w:rPr>
        <w:t>РЕШИЛИ</w:t>
      </w:r>
      <w:r w:rsidRPr="00F13D90">
        <w:rPr>
          <w:b/>
        </w:rPr>
        <w:t>:</w:t>
      </w:r>
      <w:r>
        <w:t xml:space="preserve"> У</w:t>
      </w:r>
      <w:r w:rsidRPr="00F13D90">
        <w:t xml:space="preserve">твердить </w:t>
      </w:r>
      <w:r>
        <w:t xml:space="preserve">предлагаемую </w:t>
      </w:r>
      <w:r w:rsidRPr="00F13D90">
        <w:t xml:space="preserve">повестку дня Общего собрания членов </w:t>
      </w:r>
      <w:r>
        <w:t>СРО СПП.</w:t>
      </w:r>
    </w:p>
    <w:p w:rsidR="00DB50CA" w:rsidRPr="00DD71E9" w:rsidRDefault="00DB50CA" w:rsidP="00DB50CA">
      <w:pPr>
        <w:ind w:firstLine="851"/>
        <w:jc w:val="both"/>
      </w:pPr>
      <w:r w:rsidRPr="00DD71E9">
        <w:rPr>
          <w:b/>
        </w:rPr>
        <w:t>СЛУШАЛИ:</w:t>
      </w:r>
      <w:r w:rsidRPr="00DD71E9">
        <w:t xml:space="preserve"> </w:t>
      </w:r>
      <w:r>
        <w:t>Е.З</w:t>
      </w:r>
      <w:r w:rsidRPr="00DD71E9">
        <w:t xml:space="preserve">. </w:t>
      </w:r>
      <w:r w:rsidRPr="002B317F">
        <w:t>Арсентьева, по</w:t>
      </w:r>
      <w:r w:rsidRPr="00DD71E9">
        <w:t xml:space="preserve"> регламенту </w:t>
      </w:r>
      <w:r>
        <w:t xml:space="preserve">Общего </w:t>
      </w:r>
      <w:r w:rsidRPr="00DD71E9">
        <w:t>собрания  и порядку принятия решения  по вопросам повестки дня</w:t>
      </w:r>
      <w:r>
        <w:t>, и  предложил</w:t>
      </w:r>
      <w:r w:rsidRPr="00DD71E9">
        <w:t>:</w:t>
      </w:r>
    </w:p>
    <w:p w:rsidR="00DB50CA" w:rsidRPr="00DD71E9" w:rsidRDefault="00DB50CA" w:rsidP="00DB50CA">
      <w:pPr>
        <w:ind w:firstLine="851"/>
        <w:jc w:val="both"/>
      </w:pPr>
      <w:r w:rsidRPr="00DD71E9">
        <w:t>по каждому  вопросу повестки дня  докладчикам  предоставить  по 5 мин.;</w:t>
      </w:r>
    </w:p>
    <w:p w:rsidR="00923106" w:rsidRPr="00B31A68" w:rsidRDefault="00923106" w:rsidP="00923106">
      <w:pPr>
        <w:pStyle w:val="a3"/>
        <w:ind w:left="0" w:right="14" w:firstLine="851"/>
        <w:jc w:val="both"/>
      </w:pPr>
      <w:r>
        <w:rPr>
          <w:b/>
        </w:rPr>
        <w:t xml:space="preserve">по 1, 4 </w:t>
      </w:r>
      <w:r>
        <w:t xml:space="preserve">вопросам </w:t>
      </w:r>
      <w:r w:rsidRPr="000446BB">
        <w:t>решение принимается открытым голосованием простым большинством, присутствующих на Общем собрании членов СРО СПП</w:t>
      </w:r>
      <w:r>
        <w:t>;</w:t>
      </w:r>
    </w:p>
    <w:p w:rsidR="00923106" w:rsidRDefault="00923106" w:rsidP="00923106">
      <w:pPr>
        <w:pStyle w:val="a3"/>
        <w:ind w:left="0" w:right="14" w:firstLine="851"/>
        <w:jc w:val="both"/>
        <w:rPr>
          <w:color w:val="000000"/>
        </w:rPr>
      </w:pPr>
      <w:r>
        <w:rPr>
          <w:b/>
        </w:rPr>
        <w:t xml:space="preserve">по 2, 3 </w:t>
      </w:r>
      <w:r w:rsidRPr="000446BB">
        <w:t xml:space="preserve">вопросам решение принимается </w:t>
      </w:r>
      <w:r>
        <w:t>к</w:t>
      </w:r>
      <w:r w:rsidRPr="00F06BEA">
        <w:rPr>
          <w:color w:val="000000"/>
        </w:rPr>
        <w:t>валифицированным большинством в 2/3 (две трети) голосов от числа членов, присутствующих на Общем собрании</w:t>
      </w:r>
      <w:r>
        <w:rPr>
          <w:color w:val="000000"/>
        </w:rPr>
        <w:t>.</w:t>
      </w:r>
    </w:p>
    <w:p w:rsidR="00DB50CA" w:rsidRPr="00DD71E9" w:rsidRDefault="00DB50CA" w:rsidP="00DB50CA">
      <w:pPr>
        <w:ind w:firstLine="851"/>
        <w:jc w:val="both"/>
      </w:pPr>
      <w:r w:rsidRPr="00DD71E9">
        <w:t xml:space="preserve">Голосовали: «за» </w:t>
      </w:r>
      <w:r w:rsidR="002732A3">
        <w:rPr>
          <w:b/>
          <w:u w:val="single"/>
        </w:rPr>
        <w:t>73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2732A3">
        <w:t>а</w:t>
      </w:r>
      <w:r w:rsidRPr="00DD71E9">
        <w:t>, «против» - нет, «воздержался» - нет.</w:t>
      </w:r>
    </w:p>
    <w:p w:rsidR="00DB50CA" w:rsidRDefault="00DB50CA" w:rsidP="00DB50CA">
      <w:pPr>
        <w:ind w:firstLine="851"/>
        <w:jc w:val="both"/>
        <w:rPr>
          <w:b/>
        </w:rPr>
      </w:pPr>
      <w:r w:rsidRPr="00DD71E9">
        <w:rPr>
          <w:b/>
        </w:rPr>
        <w:t>Решение принято единогласно.</w:t>
      </w:r>
    </w:p>
    <w:p w:rsidR="00DB50CA" w:rsidRPr="00DD71E9" w:rsidRDefault="00DB50CA" w:rsidP="00DB50CA">
      <w:pPr>
        <w:ind w:firstLine="851"/>
        <w:jc w:val="both"/>
        <w:rPr>
          <w:b/>
        </w:rPr>
      </w:pPr>
    </w:p>
    <w:p w:rsidR="00DB50CA" w:rsidRPr="00DD71E9" w:rsidRDefault="00DB50CA" w:rsidP="00DB50CA">
      <w:pPr>
        <w:ind w:firstLine="851"/>
        <w:jc w:val="both"/>
        <w:rPr>
          <w:b/>
        </w:rPr>
      </w:pPr>
      <w:r w:rsidRPr="00DD71E9">
        <w:rPr>
          <w:b/>
        </w:rPr>
        <w:t>РЕШИЛИ:</w:t>
      </w:r>
    </w:p>
    <w:p w:rsidR="00923106" w:rsidRPr="00DD71E9" w:rsidRDefault="00923106" w:rsidP="00923106">
      <w:pPr>
        <w:ind w:firstLine="851"/>
        <w:jc w:val="both"/>
      </w:pPr>
      <w:r w:rsidRPr="00DD71E9">
        <w:t>по каждому  вопросу повестки дня  докладчикам  предоставить  по 5 мин.;</w:t>
      </w:r>
    </w:p>
    <w:p w:rsidR="00923106" w:rsidRPr="00B31A68" w:rsidRDefault="00923106" w:rsidP="00923106">
      <w:pPr>
        <w:pStyle w:val="a3"/>
        <w:ind w:left="0" w:right="14" w:firstLine="851"/>
        <w:jc w:val="both"/>
      </w:pPr>
      <w:r>
        <w:rPr>
          <w:b/>
        </w:rPr>
        <w:t xml:space="preserve">по 1, 4 </w:t>
      </w:r>
      <w:r>
        <w:t xml:space="preserve">вопросам </w:t>
      </w:r>
      <w:r w:rsidRPr="000446BB">
        <w:t>решение принимается открытым голосованием простым большинством, присутствующих на Общем собрании членов СРО СПП</w:t>
      </w:r>
      <w:r>
        <w:t>;</w:t>
      </w:r>
    </w:p>
    <w:p w:rsidR="00923106" w:rsidRDefault="00923106" w:rsidP="00923106">
      <w:pPr>
        <w:pStyle w:val="a3"/>
        <w:ind w:left="0" w:right="14" w:firstLine="851"/>
        <w:jc w:val="both"/>
        <w:rPr>
          <w:color w:val="000000"/>
        </w:rPr>
      </w:pPr>
      <w:r>
        <w:rPr>
          <w:b/>
        </w:rPr>
        <w:t xml:space="preserve">по 2, 3 </w:t>
      </w:r>
      <w:r w:rsidRPr="000446BB">
        <w:t xml:space="preserve">вопросам решение принимается </w:t>
      </w:r>
      <w:r>
        <w:t>к</w:t>
      </w:r>
      <w:r w:rsidRPr="00F06BEA">
        <w:rPr>
          <w:color w:val="000000"/>
        </w:rPr>
        <w:t>валифицированным большинством в 2/3 (две трети) голосов от числа членов, присутствующих на Общем собрании</w:t>
      </w:r>
      <w:r>
        <w:rPr>
          <w:color w:val="000000"/>
        </w:rPr>
        <w:t>.</w:t>
      </w:r>
    </w:p>
    <w:p w:rsidR="00DB50CA" w:rsidRDefault="00DB50CA" w:rsidP="00DB50CA">
      <w:pPr>
        <w:ind w:firstLine="851"/>
        <w:jc w:val="both"/>
      </w:pPr>
    </w:p>
    <w:p w:rsidR="00DB50CA" w:rsidRPr="00DD71E9" w:rsidRDefault="00DB50CA" w:rsidP="00DB50CA">
      <w:pPr>
        <w:widowControl/>
        <w:ind w:firstLine="851"/>
        <w:jc w:val="both"/>
        <w:rPr>
          <w:b/>
        </w:rPr>
      </w:pPr>
      <w:r w:rsidRPr="00DD71E9">
        <w:rPr>
          <w:b/>
        </w:rPr>
        <w:t xml:space="preserve">ПО ВОПРОСУ № 1 ПОВЕСТКИ ДНЯ: </w:t>
      </w:r>
      <w:r w:rsidRPr="00DD71E9">
        <w:t>О выборах счетной комиссии.</w:t>
      </w:r>
    </w:p>
    <w:p w:rsidR="00DB50CA" w:rsidRDefault="00DB50CA" w:rsidP="00DB50CA">
      <w:pPr>
        <w:ind w:firstLine="851"/>
        <w:jc w:val="both"/>
        <w:rPr>
          <w:b/>
        </w:rPr>
      </w:pPr>
    </w:p>
    <w:p w:rsidR="00DB50CA" w:rsidRPr="00DD71E9" w:rsidRDefault="00DB50CA" w:rsidP="00DB50CA">
      <w:pPr>
        <w:ind w:firstLine="851"/>
        <w:jc w:val="both"/>
      </w:pPr>
      <w:r w:rsidRPr="00DD71E9">
        <w:rPr>
          <w:b/>
        </w:rPr>
        <w:t>СЛУШАЛИ:</w:t>
      </w:r>
      <w:r w:rsidRPr="00DD71E9">
        <w:t xml:space="preserve"> </w:t>
      </w:r>
      <w:r>
        <w:t>Е</w:t>
      </w:r>
      <w:r w:rsidRPr="00DD71E9">
        <w:t>.</w:t>
      </w:r>
      <w:r>
        <w:t>З</w:t>
      </w:r>
      <w:r w:rsidRPr="00DD71E9">
        <w:t xml:space="preserve">. </w:t>
      </w:r>
      <w:r>
        <w:t>Арсентьева</w:t>
      </w:r>
      <w:r w:rsidRPr="00DD71E9">
        <w:t>, котор</w:t>
      </w:r>
      <w:r>
        <w:t xml:space="preserve">ый </w:t>
      </w:r>
      <w:r w:rsidRPr="00DD71E9">
        <w:t>предложил избрать счетную комиссию, в составе трех человек:</w:t>
      </w:r>
    </w:p>
    <w:p w:rsidR="00DB50CA" w:rsidRPr="00246432" w:rsidRDefault="004316B0" w:rsidP="00DB50CA">
      <w:pPr>
        <w:ind w:left="851"/>
        <w:jc w:val="both"/>
        <w:rPr>
          <w:b/>
        </w:rPr>
      </w:pPr>
      <w:r>
        <w:rPr>
          <w:b/>
        </w:rPr>
        <w:t>Матвеева Николая Леонидовича</w:t>
      </w:r>
      <w:r w:rsidR="00DB50CA" w:rsidRPr="00246432">
        <w:rPr>
          <w:b/>
        </w:rPr>
        <w:t xml:space="preserve"> </w:t>
      </w:r>
      <w:r w:rsidR="00DB50CA" w:rsidRPr="00246432">
        <w:t>- директор</w:t>
      </w:r>
      <w:proofErr w:type="gramStart"/>
      <w:r w:rsidR="00DB50CA" w:rsidRPr="00246432">
        <w:t>а ООО</w:t>
      </w:r>
      <w:proofErr w:type="gramEnd"/>
      <w:r w:rsidR="00DB50CA" w:rsidRPr="00246432">
        <w:t xml:space="preserve"> «</w:t>
      </w:r>
      <w:r>
        <w:t>АСД проект</w:t>
      </w:r>
      <w:r w:rsidR="00DB50CA" w:rsidRPr="00246432">
        <w:t>»</w:t>
      </w:r>
      <w:r w:rsidR="00DB50CA" w:rsidRPr="00246432">
        <w:rPr>
          <w:b/>
        </w:rPr>
        <w:t>;</w:t>
      </w:r>
    </w:p>
    <w:p w:rsidR="004316B0" w:rsidRPr="004316B0" w:rsidRDefault="004316B0" w:rsidP="00DB50CA">
      <w:pPr>
        <w:ind w:left="851"/>
        <w:jc w:val="both"/>
      </w:pPr>
      <w:r>
        <w:rPr>
          <w:b/>
        </w:rPr>
        <w:t xml:space="preserve">Мефодьева Александра Геннадьевича – </w:t>
      </w:r>
      <w:r w:rsidRPr="004316B0">
        <w:t>директор</w:t>
      </w:r>
      <w:proofErr w:type="gramStart"/>
      <w:r w:rsidRPr="004316B0">
        <w:t>а ООО</w:t>
      </w:r>
      <w:proofErr w:type="gramEnd"/>
      <w:r w:rsidRPr="004316B0">
        <w:t xml:space="preserve"> «НПФ «Рубин»;</w:t>
      </w:r>
    </w:p>
    <w:p w:rsidR="00DB50CA" w:rsidRPr="00DD71E9" w:rsidRDefault="004316B0" w:rsidP="00DB50CA">
      <w:pPr>
        <w:ind w:left="851"/>
        <w:jc w:val="both"/>
        <w:rPr>
          <w:b/>
        </w:rPr>
      </w:pPr>
      <w:r>
        <w:rPr>
          <w:b/>
        </w:rPr>
        <w:t>Смирнова Максима Андреевича</w:t>
      </w:r>
      <w:r w:rsidR="00DB50CA" w:rsidRPr="00246432">
        <w:rPr>
          <w:b/>
        </w:rPr>
        <w:t xml:space="preserve"> – </w:t>
      </w:r>
      <w:r>
        <w:t>директор</w:t>
      </w:r>
      <w:proofErr w:type="gramStart"/>
      <w:r>
        <w:t>а ООО</w:t>
      </w:r>
      <w:proofErr w:type="gramEnd"/>
      <w:r w:rsidR="00DB50CA" w:rsidRPr="00246432">
        <w:t xml:space="preserve"> «</w:t>
      </w:r>
      <w:r>
        <w:t>Сандал</w:t>
      </w:r>
      <w:r w:rsidR="00DB50CA" w:rsidRPr="00246432">
        <w:t>»</w:t>
      </w:r>
      <w:r>
        <w:t>.</w:t>
      </w:r>
    </w:p>
    <w:p w:rsidR="00DB50CA" w:rsidRDefault="00DB50CA" w:rsidP="00DB50CA">
      <w:pPr>
        <w:ind w:firstLine="851"/>
        <w:jc w:val="both"/>
      </w:pPr>
    </w:p>
    <w:p w:rsidR="00923106" w:rsidRDefault="00923106" w:rsidP="00DB50CA">
      <w:pPr>
        <w:ind w:firstLine="851"/>
        <w:jc w:val="both"/>
      </w:pPr>
    </w:p>
    <w:p w:rsidR="00DB50CA" w:rsidRDefault="00DB50CA" w:rsidP="00DB50CA">
      <w:pPr>
        <w:ind w:firstLine="851"/>
        <w:jc w:val="both"/>
        <w:rPr>
          <w:b/>
        </w:rPr>
      </w:pPr>
      <w:r>
        <w:rPr>
          <w:b/>
        </w:rPr>
        <w:lastRenderedPageBreak/>
        <w:t>ВЫСТУПИЛИ:</w:t>
      </w:r>
    </w:p>
    <w:p w:rsidR="00DB50CA" w:rsidRDefault="00DB50CA" w:rsidP="00DB50CA">
      <w:pPr>
        <w:ind w:firstLine="851"/>
        <w:jc w:val="both"/>
      </w:pPr>
      <w:r>
        <w:t>Выступающих нет.</w:t>
      </w:r>
    </w:p>
    <w:p w:rsidR="00DB50CA" w:rsidRPr="00252721" w:rsidRDefault="00DB50CA" w:rsidP="00DB50CA">
      <w:pPr>
        <w:ind w:firstLine="851"/>
        <w:jc w:val="both"/>
      </w:pPr>
    </w:p>
    <w:p w:rsidR="00DB50CA" w:rsidRPr="00DD71E9" w:rsidRDefault="00DB50CA" w:rsidP="00DB50CA">
      <w:pPr>
        <w:ind w:firstLine="851"/>
        <w:jc w:val="both"/>
      </w:pPr>
      <w:r w:rsidRPr="00DD71E9">
        <w:t xml:space="preserve">Голосовали: «за» </w:t>
      </w:r>
      <w:r w:rsidR="002732A3">
        <w:rPr>
          <w:b/>
          <w:u w:val="single"/>
        </w:rPr>
        <w:t>73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2732A3">
        <w:t>а</w:t>
      </w:r>
      <w:r w:rsidRPr="00DD71E9">
        <w:t>, «против» - нет, «воздержался» - нет.</w:t>
      </w:r>
    </w:p>
    <w:p w:rsidR="00DB50CA" w:rsidRDefault="00DB50CA" w:rsidP="00DB50CA">
      <w:pPr>
        <w:ind w:firstLine="851"/>
        <w:jc w:val="both"/>
        <w:rPr>
          <w:b/>
        </w:rPr>
      </w:pPr>
    </w:p>
    <w:p w:rsidR="00DB50CA" w:rsidRDefault="00DB50CA" w:rsidP="00DB50CA">
      <w:pPr>
        <w:ind w:firstLine="851"/>
        <w:jc w:val="both"/>
        <w:rPr>
          <w:b/>
        </w:rPr>
      </w:pPr>
      <w:r w:rsidRPr="00DD71E9">
        <w:rPr>
          <w:b/>
        </w:rPr>
        <w:t>Решение принято единогласно.</w:t>
      </w:r>
    </w:p>
    <w:p w:rsidR="00DB50CA" w:rsidRDefault="00DB50CA" w:rsidP="00DB50CA">
      <w:pPr>
        <w:ind w:firstLine="851"/>
        <w:jc w:val="both"/>
        <w:rPr>
          <w:b/>
        </w:rPr>
      </w:pPr>
    </w:p>
    <w:p w:rsidR="00DB50CA" w:rsidRPr="00DD71E9" w:rsidRDefault="00DB50CA" w:rsidP="00DB50CA">
      <w:pPr>
        <w:ind w:firstLine="851"/>
        <w:jc w:val="both"/>
      </w:pPr>
      <w:r w:rsidRPr="00DD71E9">
        <w:rPr>
          <w:b/>
        </w:rPr>
        <w:t>РЕШИЛИ:</w:t>
      </w:r>
      <w:r w:rsidRPr="00DD71E9">
        <w:t xml:space="preserve"> </w:t>
      </w:r>
    </w:p>
    <w:p w:rsidR="00DB50CA" w:rsidRPr="00DD71E9" w:rsidRDefault="00DB50CA" w:rsidP="00DB50CA">
      <w:pPr>
        <w:ind w:firstLine="851"/>
        <w:jc w:val="both"/>
      </w:pPr>
      <w:r w:rsidRPr="00DD71E9">
        <w:t>Избрать счетную комиссию в составе трех человек:</w:t>
      </w:r>
    </w:p>
    <w:p w:rsidR="00DB50CA" w:rsidRDefault="00DB50CA" w:rsidP="00DB50CA">
      <w:pPr>
        <w:ind w:firstLine="851"/>
        <w:jc w:val="both"/>
      </w:pPr>
      <w:r w:rsidRPr="00DD71E9">
        <w:t xml:space="preserve"> - </w:t>
      </w:r>
      <w:r w:rsidR="004316B0">
        <w:t>Матвеева Н</w:t>
      </w:r>
      <w:r w:rsidRPr="00DD71E9">
        <w:t>.</w:t>
      </w:r>
      <w:r w:rsidR="004316B0">
        <w:t>Л</w:t>
      </w:r>
      <w:r w:rsidRPr="00DD71E9">
        <w:t>.;</w:t>
      </w:r>
    </w:p>
    <w:p w:rsidR="00DB50CA" w:rsidRPr="00DD71E9" w:rsidRDefault="00DB50CA" w:rsidP="00DB50CA">
      <w:pPr>
        <w:ind w:firstLine="851"/>
        <w:jc w:val="both"/>
      </w:pPr>
      <w:r>
        <w:t xml:space="preserve">- </w:t>
      </w:r>
      <w:r w:rsidR="004316B0">
        <w:t>Мефодьева</w:t>
      </w:r>
      <w:r>
        <w:t xml:space="preserve"> </w:t>
      </w:r>
      <w:r w:rsidR="004316B0">
        <w:t>А</w:t>
      </w:r>
      <w:r>
        <w:t>.</w:t>
      </w:r>
      <w:r w:rsidR="004316B0">
        <w:t>Г</w:t>
      </w:r>
      <w:r>
        <w:t>.;</w:t>
      </w:r>
    </w:p>
    <w:p w:rsidR="00DB50CA" w:rsidRDefault="00DB50CA" w:rsidP="00DB50CA">
      <w:pPr>
        <w:ind w:firstLine="851"/>
        <w:jc w:val="both"/>
      </w:pPr>
      <w:r w:rsidRPr="00DD71E9">
        <w:t xml:space="preserve">- </w:t>
      </w:r>
      <w:r w:rsidR="004316B0">
        <w:t xml:space="preserve">Смирнова </w:t>
      </w:r>
      <w:r>
        <w:t xml:space="preserve"> М.</w:t>
      </w:r>
      <w:r w:rsidR="004316B0">
        <w:t>А</w:t>
      </w:r>
      <w:r>
        <w:t>.</w:t>
      </w:r>
    </w:p>
    <w:p w:rsidR="00DB50CA" w:rsidRDefault="00DB50CA" w:rsidP="00DB50CA">
      <w:pPr>
        <w:ind w:firstLine="851"/>
        <w:jc w:val="both"/>
        <w:rPr>
          <w:b/>
        </w:rPr>
      </w:pPr>
      <w:r w:rsidRPr="00DD71E9">
        <w:t xml:space="preserve">   </w:t>
      </w:r>
    </w:p>
    <w:p w:rsidR="00DB50CA" w:rsidRDefault="00DB50CA" w:rsidP="00DB50CA">
      <w:pPr>
        <w:widowControl/>
        <w:ind w:firstLine="851"/>
        <w:jc w:val="both"/>
      </w:pPr>
      <w:r w:rsidRPr="00DD71E9">
        <w:rPr>
          <w:b/>
        </w:rPr>
        <w:t xml:space="preserve">ПО ВОПРОСУ № </w:t>
      </w:r>
      <w:r w:rsidR="004316B0">
        <w:rPr>
          <w:b/>
        </w:rPr>
        <w:t>2</w:t>
      </w:r>
      <w:r w:rsidRPr="00DD71E9">
        <w:rPr>
          <w:b/>
        </w:rPr>
        <w:t xml:space="preserve"> ПОВЕСТКИ ДНЯ:</w:t>
      </w:r>
      <w:r>
        <w:rPr>
          <w:b/>
        </w:rPr>
        <w:t xml:space="preserve"> </w:t>
      </w:r>
      <w:r w:rsidR="000B7E8F">
        <w:t>О Постановлении Правительства РФ от 27 июня 2020 года N 938.</w:t>
      </w:r>
    </w:p>
    <w:p w:rsidR="00DB50CA" w:rsidRDefault="00DB50CA" w:rsidP="00DB50CA">
      <w:pPr>
        <w:widowControl/>
        <w:ind w:firstLine="851"/>
        <w:jc w:val="both"/>
      </w:pPr>
      <w:r w:rsidRPr="00DD71E9">
        <w:rPr>
          <w:b/>
        </w:rPr>
        <w:t>СЛУШАЛИ:</w:t>
      </w:r>
      <w:r>
        <w:rPr>
          <w:b/>
        </w:rPr>
        <w:t xml:space="preserve"> </w:t>
      </w:r>
      <w:r w:rsidR="00923106">
        <w:t xml:space="preserve">М.Г. Данилову, 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которая доложила, о Постановлении Правительства РФ от 27 июня 2020 года N 938 «Об утверждении Положения об отдельных условиях предоставления займов членам саморегулируемых организаций и порядке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предоставленных по таким займам»</w:t>
      </w:r>
      <w:r w:rsidR="000B7E8F">
        <w:rPr>
          <w:rFonts w:ascii="Times New Roman" w:hAnsi="Times New Roman" w:cs="Times New Roman"/>
          <w:sz w:val="24"/>
          <w:szCs w:val="24"/>
        </w:rPr>
        <w:t>.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Вышеуказанное положение определяет: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- предельные размеры займов для одного члена саморегулируемой организации в области архитектурно-строительного проектирования, за счет средств компенсационного фонда обеспечения договорных обязательств;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- предельные значения процентов за пользование такими займами;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- предельный срок их предоставления;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- цели их предоставления;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- требования к членам саморегулируемых организаций, которым могут быть предоставлены указанные займы;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предоставленных по таким займам.</w:t>
      </w:r>
    </w:p>
    <w:p w:rsidR="00923106" w:rsidRDefault="00923106" w:rsidP="0092310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Выдача займов из средств КФ ОДО СРО СПП возможна с 8 июля 2020 года  до 1 января 2021 года.</w:t>
      </w:r>
    </w:p>
    <w:p w:rsidR="00923106" w:rsidRDefault="00923106" w:rsidP="0092310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Расчет средств КФ ОДО предполагаемых под займы членам СРО СПП: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КФ ОДО 29 769 708,16 руб. (на день проведения заседания Совета СРО СПП) минус сумма КФ ОДО из расчета фактического количества членов саморегулируемой организации и уровня их ответственности по обязательствам 20 200 000 руб.</w:t>
      </w:r>
      <w:r w:rsidRPr="00EC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D42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5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07 августа 2020 г., </w:t>
      </w:r>
      <w:r w:rsidRPr="00C55D42">
        <w:rPr>
          <w:rFonts w:ascii="Times New Roman" w:hAnsi="Times New Roman" w:cs="Times New Roman"/>
          <w:sz w:val="24"/>
          <w:szCs w:val="24"/>
        </w:rPr>
        <w:t>мы имеем сумму в размере 9 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C55D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5D42">
        <w:rPr>
          <w:rFonts w:ascii="Times New Roman" w:hAnsi="Times New Roman" w:cs="Times New Roman"/>
          <w:sz w:val="24"/>
          <w:szCs w:val="24"/>
        </w:rPr>
        <w:t>708</w:t>
      </w:r>
      <w:r>
        <w:rPr>
          <w:rFonts w:ascii="Times New Roman" w:hAnsi="Times New Roman" w:cs="Times New Roman"/>
          <w:sz w:val="24"/>
          <w:szCs w:val="24"/>
        </w:rPr>
        <w:t>,16</w:t>
      </w:r>
      <w:r w:rsidRPr="00C55D4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Обязательное условие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займов:</w:t>
      </w:r>
    </w:p>
    <w:p w:rsidR="00923106" w:rsidRPr="00185CC3" w:rsidRDefault="00923106" w:rsidP="00923106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выдача таких займов </w:t>
      </w:r>
      <w:r>
        <w:rPr>
          <w:rFonts w:ascii="Times New Roman" w:hAnsi="Times New Roman" w:cs="Times New Roman"/>
          <w:b/>
          <w:sz w:val="24"/>
          <w:szCs w:val="24"/>
        </w:rPr>
        <w:t>не приводит к снижению размера средств компенсационного фонда ниже его размера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на день принятия саморегулируемой организацией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D42">
        <w:rPr>
          <w:rFonts w:ascii="Times New Roman" w:hAnsi="Times New Roman" w:cs="Times New Roman"/>
          <w:sz w:val="24"/>
          <w:szCs w:val="24"/>
        </w:rPr>
        <w:t xml:space="preserve">Таким образом, один член СРО СПП может рассчитывать на сумму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C55D4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4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55D42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4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суммы</w:t>
      </w:r>
      <w:r w:rsidRPr="00C55D42">
        <w:rPr>
          <w:rFonts w:ascii="Times New Roman" w:hAnsi="Times New Roman" w:cs="Times New Roman"/>
          <w:sz w:val="24"/>
          <w:szCs w:val="24"/>
        </w:rPr>
        <w:t xml:space="preserve"> 9 </w:t>
      </w:r>
      <w:r>
        <w:rPr>
          <w:rFonts w:ascii="Times New Roman" w:hAnsi="Times New Roman" w:cs="Times New Roman"/>
          <w:sz w:val="24"/>
          <w:szCs w:val="24"/>
        </w:rPr>
        <w:t>569 </w:t>
      </w:r>
      <w:r w:rsidRPr="00C55D42">
        <w:rPr>
          <w:rFonts w:ascii="Times New Roman" w:hAnsi="Times New Roman" w:cs="Times New Roman"/>
          <w:sz w:val="24"/>
          <w:szCs w:val="24"/>
        </w:rPr>
        <w:t>708</w:t>
      </w:r>
      <w:r>
        <w:rPr>
          <w:rFonts w:ascii="Times New Roman" w:hAnsi="Times New Roman" w:cs="Times New Roman"/>
          <w:sz w:val="24"/>
          <w:szCs w:val="24"/>
        </w:rPr>
        <w:t>,16</w:t>
      </w:r>
      <w:r w:rsidRPr="00C55D42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Pr="00C55D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55D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55D42">
        <w:rPr>
          <w:rFonts w:ascii="Times New Roman" w:hAnsi="Times New Roman" w:cs="Times New Roman"/>
          <w:sz w:val="24"/>
          <w:szCs w:val="24"/>
        </w:rPr>
        <w:t>8 руб.</w:t>
      </w:r>
      <w:r>
        <w:rPr>
          <w:rFonts w:ascii="Times New Roman" w:hAnsi="Times New Roman" w:cs="Times New Roman"/>
          <w:sz w:val="24"/>
          <w:szCs w:val="24"/>
        </w:rPr>
        <w:t xml:space="preserve"> на одного члена СРО СПП.</w:t>
      </w:r>
    </w:p>
    <w:p w:rsidR="00923106" w:rsidRDefault="00923106" w:rsidP="0092310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106" w:rsidRDefault="00923106" w:rsidP="0092310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«Предельные значения процентов за пользование займами </w:t>
      </w:r>
      <w:r>
        <w:rPr>
          <w:rFonts w:ascii="Times New Roman" w:hAnsi="Times New Roman" w:cs="Times New Roman"/>
          <w:b/>
          <w:sz w:val="24"/>
          <w:szCs w:val="24"/>
        </w:rPr>
        <w:t>не могут превышать 1/2 ключевой ставки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</w:t>
      </w:r>
      <w:r>
        <w:rPr>
          <w:rFonts w:ascii="Times New Roman" w:hAnsi="Times New Roman" w:cs="Times New Roman"/>
          <w:b/>
          <w:sz w:val="24"/>
          <w:szCs w:val="24"/>
        </w:rPr>
        <w:t>на день выдачи займа».</w:t>
      </w:r>
    </w:p>
    <w:p w:rsidR="00923106" w:rsidRDefault="00923106" w:rsidP="0092310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106" w:rsidRDefault="00923106" w:rsidP="0092310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Предельный срок предоставления займа </w:t>
      </w:r>
      <w:r>
        <w:rPr>
          <w:rFonts w:ascii="Times New Roman" w:hAnsi="Times New Roman" w:cs="Times New Roman"/>
          <w:b/>
          <w:sz w:val="24"/>
          <w:szCs w:val="24"/>
        </w:rPr>
        <w:t>не может составлять более 1 года</w:t>
      </w:r>
      <w:r>
        <w:rPr>
          <w:rFonts w:ascii="Times New Roman" w:hAnsi="Times New Roman" w:cs="Times New Roman"/>
          <w:sz w:val="24"/>
          <w:szCs w:val="24"/>
        </w:rPr>
        <w:t xml:space="preserve"> со дня заключения договора о предоставлении займа, а в случае, если заем предоставлен на приобретение оборудования для выполнения по заключенным до 1 апреля 2020 г. договорам (контрактам) работ по подготовке проектной документации в соответствии с </w:t>
      </w:r>
      <w:hyperlink r:id="rId8" w:history="1"/>
      <w:hyperlink r:id="rId9" w:history="1">
        <w:r>
          <w:rPr>
            <w:rFonts w:ascii="Times New Roman" w:hAnsi="Times New Roman" w:cs="Times New Roman"/>
            <w:sz w:val="24"/>
            <w:szCs w:val="24"/>
          </w:rPr>
          <w:t>федеральными законами «О контрактной системе в сфере закупок товаров, работ, услуг для обеспечения государственных и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муниципальных нужд»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/>
      <w:hyperlink r:id="rId11" w:history="1">
        <w:r>
          <w:rPr>
            <w:rFonts w:ascii="Times New Roman" w:hAnsi="Times New Roman" w:cs="Times New Roman"/>
            <w:sz w:val="24"/>
            <w:szCs w:val="24"/>
          </w:rPr>
          <w:t xml:space="preserve"> «О закупках товаров, работ, услуг отдельными видами юридических лиц»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/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 xml:space="preserve">на обеспечение проведения капитального ремонта общего имущества в многоквартирных домах» </w:t>
        </w:r>
      </w:hyperlink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</w:t>
      </w:r>
      <w:hyperlink r:id="rId14" w:history="1"/>
      <w:hyperlink r:id="rId15" w:history="1">
        <w:r>
          <w:rPr>
            <w:rFonts w:ascii="Times New Roman" w:hAnsi="Times New Roman" w:cs="Times New Roman"/>
            <w:sz w:val="24"/>
            <w:szCs w:val="24"/>
          </w:rPr>
  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</w:r>
      </w:hyperlink>
      <w: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более 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указанного в договоре подряда срока исполнения обязательств по нему.</w:t>
      </w:r>
    </w:p>
    <w:p w:rsidR="00923106" w:rsidRDefault="00923106" w:rsidP="0092310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Заем может быть предоставлен на следующие цели: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а) выплата заработной платы работникам члена СРО СПП;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приобретение строительных материалов, конструкций, оборудования для выполнения по заключенным до 1 апреля 2020 г. договорам (контрактам) работ по подготовке проектной документации в соответствии с </w:t>
      </w:r>
      <w:hyperlink r:id="rId16" w:history="1"/>
      <w:hyperlink r:id="rId17" w:history="1">
        <w:r>
          <w:rPr>
            <w:rFonts w:ascii="Times New Roman" w:hAnsi="Times New Roman" w:cs="Times New Roman"/>
            <w:sz w:val="24"/>
            <w:szCs w:val="24"/>
          </w:rPr>
          <w:t>федеральными законами «О контрактной системе в сфере закупок товаров, работ, услуг для обеспечения государственных и муниципальных нужд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/>
      <w:hyperlink r:id="rId19" w:history="1">
        <w:r>
          <w:rPr>
            <w:rFonts w:ascii="Times New Roman" w:hAnsi="Times New Roman" w:cs="Times New Roman"/>
            <w:sz w:val="24"/>
            <w:szCs w:val="24"/>
          </w:rPr>
          <w:t xml:space="preserve">«О закупках товаров, работ, услуг отдельными видами юридических лиц»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/>
      <w:hyperlink r:id="rId21" w:history="1">
        <w:r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1 июля 2016 г.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 xml:space="preserve">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  </w:r>
      </w:hyperlink>
      <w:r>
        <w:rPr>
          <w:rFonts w:ascii="Times New Roman" w:hAnsi="Times New Roman" w:cs="Times New Roman"/>
          <w:sz w:val="24"/>
          <w:szCs w:val="24"/>
        </w:rPr>
        <w:t>, а также для выполнения указанных работ по договорам, заключенным в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 многоквартирных домов и (или) иных объектов недвижимости в соответствии с </w:t>
      </w:r>
      <w:hyperlink r:id="rId22" w:history="1"/>
      <w:hyperlink r:id="rId23" w:history="1">
        <w:r>
          <w:rPr>
            <w:rFonts w:ascii="Times New Roman" w:hAnsi="Times New Roman" w:cs="Times New Roman"/>
            <w:sz w:val="24"/>
            <w:szCs w:val="24"/>
          </w:rPr>
          <w:t xml:space="preserve"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договор подряда);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5</w:t>
      </w:r>
      <w:r w:rsidRPr="00634E46">
        <w:rPr>
          <w:color w:val="333333"/>
          <w:lang w:eastAsia="ru-RU"/>
        </w:rPr>
        <w:t xml:space="preserve">. Заем предоставляется при условии соответствия члена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следующим требованиям: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а) член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не имеет задолженности по выплате заработной платы по состоянию на 1 апреля 2020 г.;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б) член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не имеет по состоянию на 1-е число месяца, в котором подается заявка на получение займа (далее - заявка),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в) член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</w:t>
      </w:r>
      <w:r w:rsidRPr="00634E46">
        <w:rPr>
          <w:color w:val="333333"/>
          <w:lang w:eastAsia="ru-RU"/>
        </w:rPr>
        <w:lastRenderedPageBreak/>
        <w:t>внешнего управления либо решения суда о признании его несостоятельным (банкротом) и об открытии конкурсного производства;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г) член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д) член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</w:t>
      </w:r>
      <w:r>
        <w:rPr>
          <w:color w:val="333333"/>
          <w:lang w:eastAsia="ru-RU"/>
        </w:rPr>
        <w:t>«</w:t>
      </w:r>
      <w:r w:rsidRPr="00634E46">
        <w:rPr>
          <w:color w:val="333333"/>
          <w:lang w:eastAsia="ru-RU"/>
        </w:rPr>
        <w:t>О закупках товаров, работ, услуг отдельными видами юридических лиц</w:t>
      </w:r>
      <w:r>
        <w:rPr>
          <w:color w:val="333333"/>
          <w:lang w:eastAsia="ru-RU"/>
        </w:rPr>
        <w:t>»</w:t>
      </w:r>
      <w:r w:rsidRPr="00634E46">
        <w:rPr>
          <w:color w:val="333333"/>
          <w:lang w:eastAsia="ru-RU"/>
        </w:rPr>
        <w:t xml:space="preserve"> и </w:t>
      </w:r>
      <w:r>
        <w:rPr>
          <w:color w:val="333333"/>
          <w:lang w:eastAsia="ru-RU"/>
        </w:rPr>
        <w:t>«</w:t>
      </w:r>
      <w:r w:rsidRPr="00634E46">
        <w:rPr>
          <w:color w:val="333333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333333"/>
          <w:lang w:eastAsia="ru-RU"/>
        </w:rPr>
        <w:t>»</w:t>
      </w:r>
      <w:r w:rsidRPr="00634E46">
        <w:rPr>
          <w:color w:val="333333"/>
          <w:lang w:eastAsia="ru-RU"/>
        </w:rPr>
        <w:t>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</w:t>
      </w:r>
      <w:r>
        <w:rPr>
          <w:color w:val="333333"/>
          <w:lang w:eastAsia="ru-RU"/>
        </w:rPr>
        <w:t>«</w:t>
      </w:r>
      <w:r w:rsidRPr="00634E46">
        <w:rPr>
          <w:color w:val="333333"/>
          <w:lang w:eastAsia="ru-RU"/>
        </w:rPr>
        <w:t>О несостоятельности (банкротстве)</w:t>
      </w:r>
      <w:r>
        <w:rPr>
          <w:color w:val="333333"/>
          <w:lang w:eastAsia="ru-RU"/>
        </w:rPr>
        <w:t>»</w:t>
      </w:r>
      <w:r w:rsidRPr="00634E46">
        <w:rPr>
          <w:color w:val="333333"/>
          <w:lang w:eastAsia="ru-RU"/>
        </w:rPr>
        <w:t>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залог имущества стоимостью, превышающей сумму займа не менее чем на 30 процентов;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уступка права требования денежных обязательств по договорам подряда на сумму запрашиваемого займа;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и) член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отказ кредитной организации в списании денежных сре</w:t>
      </w:r>
      <w:proofErr w:type="gramStart"/>
      <w:r w:rsidRPr="00634E46">
        <w:rPr>
          <w:color w:val="333333"/>
          <w:lang w:eastAsia="ru-RU"/>
        </w:rPr>
        <w:t>дств с б</w:t>
      </w:r>
      <w:proofErr w:type="gramEnd"/>
      <w:r w:rsidRPr="00634E46">
        <w:rPr>
          <w:color w:val="333333"/>
          <w:lang w:eastAsia="ru-RU"/>
        </w:rPr>
        <w:t xml:space="preserve">анковского счета заемщика в пользу третьих лиц в случае получения кредитной организацией уведомления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>, предоставившей заем, об осуществлении отказа в списании денежных средств;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списание денежных средств на специальный банковский счет, на котором размещены средства компенсационного фонда (далее - специальный банковский счет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), в случае направления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proofErr w:type="gramStart"/>
      <w:r w:rsidRPr="00634E46">
        <w:rPr>
          <w:color w:val="333333"/>
          <w:lang w:eastAsia="ru-RU"/>
        </w:rPr>
        <w:t xml:space="preserve">к) член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имеет заключенные трехсторонние соглашения с кредитной организацией, в которой открыт специальный банковский счет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, и кредитными организациями, в которых членом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на основании предъявленного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требования о списании суммы займа и процентов за</w:t>
      </w:r>
      <w:proofErr w:type="gramEnd"/>
      <w:r w:rsidRPr="00634E46">
        <w:rPr>
          <w:color w:val="333333"/>
          <w:lang w:eastAsia="ru-RU"/>
        </w:rPr>
        <w:t xml:space="preserve"> пользование </w:t>
      </w:r>
      <w:r w:rsidRPr="00634E46">
        <w:rPr>
          <w:color w:val="333333"/>
          <w:lang w:eastAsia="ru-RU"/>
        </w:rPr>
        <w:lastRenderedPageBreak/>
        <w:t>займом;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л) член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имеет план расходования займа с указанием целей его использования, соответствующих </w:t>
      </w:r>
      <w:hyperlink r:id="rId24" w:anchor="1004" w:history="1"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>пункту 4</w:t>
        </w:r>
      </w:hyperlink>
      <w:r w:rsidRPr="00634E46">
        <w:rPr>
          <w:color w:val="333333"/>
          <w:lang w:eastAsia="ru-RU"/>
        </w:rPr>
        <w:t> , и лиц, в пользу которых будут осуществляться платежи за счет средств займа;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 xml:space="preserve">м) член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представил следующие документы, подтверждающие его соответствие указанным требованиям: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 г., подписанная уполномоченным лицом члена саморегулируемой организации;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справка о наличии (отсутствии) непогашенной или неснятой судимости за преступления в сфере экономики у лиц, указанных в </w:t>
      </w:r>
      <w:hyperlink r:id="rId25" w:anchor="1066" w:history="1"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подпункте 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«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>е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»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 пункта 6</w:t>
        </w:r>
      </w:hyperlink>
      <w:r w:rsidRPr="00634E46">
        <w:rPr>
          <w:color w:val="333333"/>
          <w:lang w:eastAsia="ru-RU"/>
        </w:rPr>
        <w:t> 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копии бухгалтерской (финансовой) отчетности за год, предшествующий году подачи документов;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сведения о наличии (отсутствии) привлечения к субсидиарной ответственности лиц, указанных в </w:t>
      </w:r>
      <w:hyperlink r:id="rId26" w:anchor="1067" w:history="1"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подпункте 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«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>ж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»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 пункта </w:t>
        </w:r>
      </w:hyperlink>
      <w:r>
        <w:rPr>
          <w:color w:val="808080"/>
          <w:u w:val="single"/>
          <w:bdr w:val="none" w:sz="0" w:space="0" w:color="auto" w:frame="1"/>
          <w:lang w:eastAsia="ru-RU"/>
        </w:rPr>
        <w:t>5</w:t>
      </w:r>
      <w:proofErr w:type="gramStart"/>
      <w:r w:rsidRPr="00634E46">
        <w:rPr>
          <w:color w:val="333333"/>
          <w:lang w:eastAsia="ru-RU"/>
        </w:rPr>
        <w:t> ;</w:t>
      </w:r>
      <w:proofErr w:type="gramEnd"/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обязательство об обеспечении исполнения обязательств заемщика по договору займа, указанное в </w:t>
      </w:r>
      <w:hyperlink r:id="rId27" w:anchor="1068" w:history="1"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подпункте 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«з»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 пункта </w:t>
        </w:r>
      </w:hyperlink>
      <w:r>
        <w:rPr>
          <w:color w:val="808080"/>
          <w:u w:val="single"/>
          <w:bdr w:val="none" w:sz="0" w:space="0" w:color="auto" w:frame="1"/>
          <w:lang w:eastAsia="ru-RU"/>
        </w:rPr>
        <w:t>5</w:t>
      </w:r>
      <w:proofErr w:type="gramStart"/>
      <w:r w:rsidRPr="00634E46">
        <w:rPr>
          <w:color w:val="333333"/>
          <w:lang w:eastAsia="ru-RU"/>
        </w:rPr>
        <w:t> ;</w:t>
      </w:r>
      <w:proofErr w:type="gramEnd"/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договор банковского счета, указанный в </w:t>
      </w:r>
      <w:hyperlink r:id="rId28" w:anchor="1069" w:history="1"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подпункте 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«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>и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»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 пункта </w:t>
        </w:r>
      </w:hyperlink>
      <w:r>
        <w:rPr>
          <w:color w:val="808080"/>
          <w:u w:val="single"/>
          <w:bdr w:val="none" w:sz="0" w:space="0" w:color="auto" w:frame="1"/>
          <w:lang w:eastAsia="ru-RU"/>
        </w:rPr>
        <w:t>5</w:t>
      </w:r>
      <w:proofErr w:type="gramStart"/>
      <w:r w:rsidRPr="00634E46">
        <w:rPr>
          <w:color w:val="333333"/>
          <w:lang w:eastAsia="ru-RU"/>
        </w:rPr>
        <w:t> ;</w:t>
      </w:r>
      <w:proofErr w:type="gramEnd"/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соглашения, указанные в </w:t>
      </w:r>
      <w:hyperlink r:id="rId29" w:anchor="1610" w:history="1"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подпункте 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«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>к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»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 пункта </w:t>
        </w:r>
      </w:hyperlink>
      <w:r>
        <w:rPr>
          <w:color w:val="808080"/>
          <w:u w:val="single"/>
          <w:bdr w:val="none" w:sz="0" w:space="0" w:color="auto" w:frame="1"/>
          <w:lang w:eastAsia="ru-RU"/>
        </w:rPr>
        <w:t>5</w:t>
      </w:r>
      <w:proofErr w:type="gramStart"/>
      <w:r w:rsidRPr="00634E46">
        <w:rPr>
          <w:color w:val="333333"/>
          <w:lang w:eastAsia="ru-RU"/>
        </w:rPr>
        <w:t> ;</w:t>
      </w:r>
      <w:proofErr w:type="gramEnd"/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справка налогового органа об открытых банковских счетах заемщика в кредитных организациях;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jc w:val="both"/>
        <w:rPr>
          <w:color w:val="333333"/>
          <w:lang w:eastAsia="ru-RU"/>
        </w:rPr>
      </w:pPr>
      <w:r w:rsidRPr="00634E46">
        <w:rPr>
          <w:color w:val="333333"/>
          <w:lang w:eastAsia="ru-RU"/>
        </w:rPr>
        <w:t>план расходования займа с указанием целей его использования, соответствующих </w:t>
      </w:r>
      <w:hyperlink r:id="rId30" w:anchor="1004" w:history="1">
        <w:r w:rsidRPr="003520F2">
          <w:rPr>
            <w:color w:val="808080"/>
            <w:u w:val="single"/>
            <w:bdr w:val="none" w:sz="0" w:space="0" w:color="auto" w:frame="1"/>
            <w:lang w:eastAsia="ru-RU"/>
          </w:rPr>
          <w:t>пункту 4</w:t>
        </w:r>
      </w:hyperlink>
      <w:r w:rsidRPr="003520F2">
        <w:rPr>
          <w:color w:val="333333"/>
          <w:lang w:eastAsia="ru-RU"/>
        </w:rPr>
        <w:t> </w:t>
      </w:r>
      <w:r w:rsidRPr="00634E46">
        <w:rPr>
          <w:color w:val="333333"/>
          <w:lang w:eastAsia="ru-RU"/>
        </w:rPr>
        <w:t>, и лиц, в пользу которых будут осуществляться платежи за счет средств займа.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средств займа осуществляется СРО СПП, при этом член СРО СПП направляет в СРО СПП: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23106" w:rsidRDefault="00923106" w:rsidP="00923106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 5-дневный срок со дня получения соответствующего запроса</w:t>
      </w:r>
      <w:r>
        <w:rPr>
          <w:rFonts w:ascii="Times New Roman" w:hAnsi="Times New Roman" w:cs="Times New Roman"/>
          <w:sz w:val="24"/>
          <w:szCs w:val="24"/>
        </w:rPr>
        <w:t xml:space="preserve"> СРО СПП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923106" w:rsidRPr="00634E46" w:rsidRDefault="00923106" w:rsidP="00923106">
      <w:pPr>
        <w:shd w:val="clear" w:color="auto" w:fill="FFFFFF"/>
        <w:spacing w:after="255" w:line="270" w:lineRule="atLeast"/>
        <w:ind w:firstLine="426"/>
        <w:jc w:val="both"/>
        <w:rPr>
          <w:color w:val="333333"/>
          <w:lang w:eastAsia="ru-RU"/>
        </w:rPr>
      </w:pPr>
      <w:proofErr w:type="gramStart"/>
      <w:r w:rsidRPr="00634E46">
        <w:rPr>
          <w:color w:val="333333"/>
          <w:lang w:eastAsia="ru-RU"/>
        </w:rPr>
        <w:lastRenderedPageBreak/>
        <w:t xml:space="preserve">В случае выявления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несоответствия производимых заемщиком расходов целям получения займа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</w:t>
      </w:r>
      <w:proofErr w:type="gramEnd"/>
      <w:r w:rsidRPr="00634E46">
        <w:rPr>
          <w:color w:val="333333"/>
          <w:lang w:eastAsia="ru-RU"/>
        </w:rPr>
        <w:t xml:space="preserve"> В случае невыполнения заемщиком данных требований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 xml:space="preserve"> обращается в кредитные организации, указанные в </w:t>
      </w:r>
      <w:hyperlink r:id="rId31" w:anchor="1610" w:history="1"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подпункте 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«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>к</w:t>
        </w:r>
        <w:r>
          <w:rPr>
            <w:color w:val="808080"/>
            <w:u w:val="single"/>
            <w:bdr w:val="none" w:sz="0" w:space="0" w:color="auto" w:frame="1"/>
            <w:lang w:eastAsia="ru-RU"/>
          </w:rPr>
          <w:t>»</w:t>
        </w:r>
        <w:r w:rsidRPr="00490083">
          <w:rPr>
            <w:color w:val="808080"/>
            <w:u w:val="single"/>
            <w:bdr w:val="none" w:sz="0" w:space="0" w:color="auto" w:frame="1"/>
            <w:lang w:eastAsia="ru-RU"/>
          </w:rPr>
          <w:t xml:space="preserve"> пункта </w:t>
        </w:r>
      </w:hyperlink>
      <w:r>
        <w:rPr>
          <w:color w:val="808080"/>
          <w:u w:val="single"/>
          <w:bdr w:val="none" w:sz="0" w:space="0" w:color="auto" w:frame="1"/>
          <w:lang w:eastAsia="ru-RU"/>
        </w:rPr>
        <w:t>5</w:t>
      </w:r>
      <w:r w:rsidRPr="00634E46">
        <w:rPr>
          <w:color w:val="333333"/>
          <w:lang w:eastAsia="ru-RU"/>
        </w:rPr>
        <w:t xml:space="preserve"> , с требованием о списании суммы займа и процентов за пользование займом с банковских счетов заемщика на специальный банковский счет </w:t>
      </w:r>
      <w:r>
        <w:rPr>
          <w:color w:val="333333"/>
          <w:lang w:eastAsia="ru-RU"/>
        </w:rPr>
        <w:t>СРО СПП</w:t>
      </w:r>
      <w:r w:rsidRPr="00634E46">
        <w:rPr>
          <w:color w:val="333333"/>
          <w:lang w:eastAsia="ru-RU"/>
        </w:rPr>
        <w:t>.</w:t>
      </w:r>
    </w:p>
    <w:p w:rsidR="00923106" w:rsidRDefault="00923106" w:rsidP="00923106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4"/>
          <w:szCs w:val="24"/>
        </w:rPr>
        <w:t>СРО СПП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документации:</w:t>
      </w:r>
    </w:p>
    <w:p w:rsidR="00923106" w:rsidRDefault="00923106" w:rsidP="00923106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4"/>
          <w:szCs w:val="24"/>
        </w:rPr>
        <w:t>решения о предоставлении займов и копии документов, представленных в соответствии с подпунктом «м» пункта 5, в</w:t>
      </w:r>
      <w:r>
        <w:rPr>
          <w:rFonts w:ascii="Times New Roman" w:hAnsi="Times New Roman" w:cs="Times New Roman"/>
          <w:b/>
          <w:sz w:val="24"/>
          <w:szCs w:val="24"/>
        </w:rPr>
        <w:t xml:space="preserve"> течение 3 рабочих дней со дня принятия таких решений;</w:t>
      </w:r>
    </w:p>
    <w:p w:rsidR="00923106" w:rsidRDefault="00923106" w:rsidP="00A56721">
      <w:pPr>
        <w:pStyle w:val="a3"/>
        <w:autoSpaceDE w:val="0"/>
        <w:autoSpaceDN w:val="0"/>
        <w:spacing w:after="240"/>
        <w:ind w:left="0" w:firstLine="568"/>
        <w:jc w:val="both"/>
        <w:rPr>
          <w:b/>
        </w:rPr>
      </w:pPr>
      <w:r>
        <w:t xml:space="preserve"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</w:t>
      </w:r>
      <w:r>
        <w:rPr>
          <w:b/>
        </w:rPr>
        <w:t xml:space="preserve">ежемесячно, не позднее 10-го числа месяца, следующего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отчетным.</w:t>
      </w:r>
    </w:p>
    <w:p w:rsidR="00AC398C" w:rsidRPr="00AC398C" w:rsidRDefault="00AC398C" w:rsidP="00AC398C">
      <w:pPr>
        <w:pStyle w:val="a3"/>
        <w:autoSpaceDE w:val="0"/>
        <w:autoSpaceDN w:val="0"/>
        <w:spacing w:after="240"/>
        <w:ind w:left="0" w:firstLine="708"/>
        <w:jc w:val="both"/>
      </w:pPr>
      <w:proofErr w:type="gramStart"/>
      <w:r>
        <w:t>Д</w:t>
      </w:r>
      <w:r w:rsidRPr="00AC398C">
        <w:t xml:space="preserve">о сведения членов саморегулируемой организации была доведена информация о том, что в соответствии с частью 17 статьи 3.3 Федерального закона от 29.12.2004 № 191-ФЗ "О введении в действие Градостроительного кодекса Российской Федерации", до 1 января 2021 года в целях оказания поддержки членам саморегулируемых организаций в связи с распространением новой </w:t>
      </w:r>
      <w:proofErr w:type="spellStart"/>
      <w:r w:rsidRPr="00AC398C">
        <w:t>коронавирусной</w:t>
      </w:r>
      <w:proofErr w:type="spellEnd"/>
      <w:r w:rsidRPr="00AC398C">
        <w:t xml:space="preserve"> инфекции допускается предоставление саморегулируемыми организациями займов своим членам за счет средств</w:t>
      </w:r>
      <w:proofErr w:type="gramEnd"/>
      <w:r w:rsidRPr="00AC398C">
        <w:t xml:space="preserve"> компенсационного фонда обеспечения договорных обязательств таких саморегулируемых организаций в соответствии с гражданским законодательством. </w:t>
      </w:r>
    </w:p>
    <w:p w:rsidR="00AC398C" w:rsidRPr="00AC398C" w:rsidRDefault="00AC398C" w:rsidP="00AC398C">
      <w:pPr>
        <w:pStyle w:val="a3"/>
        <w:autoSpaceDE w:val="0"/>
        <w:autoSpaceDN w:val="0"/>
        <w:spacing w:after="240"/>
        <w:ind w:left="0" w:firstLine="708"/>
        <w:jc w:val="both"/>
      </w:pPr>
      <w:r>
        <w:t>О</w:t>
      </w:r>
      <w:r w:rsidRPr="00AC398C">
        <w:t>тмечено, что</w:t>
      </w:r>
      <w:r w:rsidRPr="00AB0CA2">
        <w:t xml:space="preserve"> </w:t>
      </w:r>
      <w:r w:rsidRPr="00AC398C">
        <w:t>с целью реагирования на новые правила действующего законодательства, утвержденные Правительством Российской Федерации, саморегулируемая организация на общее собрание выносит вопрос о предоставлении займа за счет средств компенсационного фонда обеспечения договорных обязательств согласно постановлению Правительства Российской Федерации № 938.</w:t>
      </w:r>
    </w:p>
    <w:p w:rsidR="00E35D5E" w:rsidRPr="00CF222F" w:rsidRDefault="00E35D5E" w:rsidP="00E35D5E">
      <w:pPr>
        <w:ind w:firstLine="851"/>
        <w:jc w:val="both"/>
        <w:rPr>
          <w:b/>
        </w:rPr>
      </w:pPr>
      <w:r w:rsidRPr="00CF222F">
        <w:rPr>
          <w:b/>
        </w:rPr>
        <w:t xml:space="preserve">В ОБСУЖДЕНИИ ВОПРОСА ПРИНЯЛИ УЧАСТИЕ: </w:t>
      </w:r>
    </w:p>
    <w:p w:rsidR="00AC398C" w:rsidRDefault="00AC398C" w:rsidP="00AC398C">
      <w:pPr>
        <w:pStyle w:val="a3"/>
        <w:autoSpaceDE w:val="0"/>
        <w:autoSpaceDN w:val="0"/>
        <w:spacing w:after="240"/>
        <w:ind w:left="0" w:firstLine="708"/>
        <w:jc w:val="both"/>
      </w:pPr>
      <w:proofErr w:type="spellStart"/>
      <w:r w:rsidRPr="00AC398C">
        <w:t>Богатиков</w:t>
      </w:r>
      <w:proofErr w:type="spellEnd"/>
      <w:r w:rsidRPr="00AC398C">
        <w:t xml:space="preserve"> С.В.,</w:t>
      </w:r>
      <w:r>
        <w:t xml:space="preserve"> Рахимов Р.К., Михайлов П.В., </w:t>
      </w:r>
      <w:proofErr w:type="spellStart"/>
      <w:r>
        <w:t>Лощинина</w:t>
      </w:r>
      <w:proofErr w:type="spellEnd"/>
      <w:r>
        <w:t xml:space="preserve"> Ю.А.</w:t>
      </w:r>
      <w:r w:rsidR="00A205A2">
        <w:t xml:space="preserve">, Смирнов А.А. </w:t>
      </w:r>
    </w:p>
    <w:p w:rsidR="00AC398C" w:rsidRDefault="00AC398C" w:rsidP="00AC398C">
      <w:pPr>
        <w:ind w:firstLine="851"/>
        <w:jc w:val="both"/>
      </w:pPr>
      <w:r w:rsidRPr="00C25473">
        <w:t xml:space="preserve">Голосовали: «за» - </w:t>
      </w:r>
      <w:r>
        <w:rPr>
          <w:b/>
          <w:u w:val="single"/>
        </w:rPr>
        <w:t>7</w:t>
      </w:r>
      <w:r w:rsidR="00A56721">
        <w:rPr>
          <w:b/>
          <w:u w:val="single"/>
        </w:rPr>
        <w:t>3</w:t>
      </w:r>
      <w:r w:rsidRPr="00C25473">
        <w:rPr>
          <w:b/>
          <w:u w:val="single"/>
        </w:rPr>
        <w:t xml:space="preserve"> </w:t>
      </w:r>
      <w:r w:rsidRPr="00C25473">
        <w:rPr>
          <w:b/>
        </w:rPr>
        <w:t xml:space="preserve"> </w:t>
      </w:r>
      <w:r w:rsidRPr="00C25473">
        <w:t>голос</w:t>
      </w:r>
      <w:r w:rsidR="00A56721">
        <w:t>а</w:t>
      </w:r>
      <w:r w:rsidRPr="00C25473">
        <w:t xml:space="preserve">, «против» - нет,  «воздержались» - </w:t>
      </w:r>
      <w:r>
        <w:t>нет</w:t>
      </w:r>
      <w:r w:rsidRPr="00C25473">
        <w:t>.</w:t>
      </w:r>
    </w:p>
    <w:p w:rsidR="00A56721" w:rsidRDefault="00A56721" w:rsidP="00AC398C">
      <w:pPr>
        <w:ind w:firstLine="851"/>
        <w:jc w:val="both"/>
      </w:pPr>
    </w:p>
    <w:p w:rsidR="00AC398C" w:rsidRDefault="00AC398C" w:rsidP="00AC398C">
      <w:pPr>
        <w:ind w:firstLine="851"/>
        <w:jc w:val="both"/>
        <w:rPr>
          <w:b/>
        </w:rPr>
      </w:pPr>
      <w:r w:rsidRPr="00A56721">
        <w:rPr>
          <w:b/>
        </w:rPr>
        <w:t>Решение принято единогласно.</w:t>
      </w:r>
    </w:p>
    <w:p w:rsidR="001D4163" w:rsidRPr="00C25473" w:rsidRDefault="001D4163" w:rsidP="001D4163">
      <w:pPr>
        <w:spacing w:after="240"/>
        <w:ind w:firstLine="851"/>
        <w:jc w:val="both"/>
      </w:pPr>
      <w:r w:rsidRPr="00C25473">
        <w:rPr>
          <w:b/>
        </w:rPr>
        <w:t>РЕШИЛИ:</w:t>
      </w:r>
      <w:r w:rsidRPr="00C25473">
        <w:t xml:space="preserve"> </w:t>
      </w:r>
    </w:p>
    <w:p w:rsidR="00AC398C" w:rsidRDefault="00A205A2" w:rsidP="00AC398C">
      <w:pPr>
        <w:ind w:firstLine="851"/>
        <w:jc w:val="both"/>
      </w:pPr>
      <w:r>
        <w:t>2.1</w:t>
      </w:r>
      <w:proofErr w:type="gramStart"/>
      <w:r>
        <w:t xml:space="preserve"> </w:t>
      </w:r>
      <w:r w:rsidR="00AC398C" w:rsidRPr="00AC398C">
        <w:t>В</w:t>
      </w:r>
      <w:proofErr w:type="gramEnd"/>
      <w:r w:rsidR="00AC398C" w:rsidRPr="00AC398C">
        <w:t xml:space="preserve"> соответствии с частью 17 статьи 3.3 Федерального закона от 29.12.2004 N 191-ФЗ </w:t>
      </w:r>
      <w:r w:rsidR="00A56721">
        <w:t>«</w:t>
      </w:r>
      <w:r w:rsidR="00AC398C" w:rsidRPr="00AC398C">
        <w:t>О введении в действие Градостроительного кодекса Российской Федерации</w:t>
      </w:r>
      <w:r w:rsidR="00A56721">
        <w:t>»</w:t>
      </w:r>
      <w:r w:rsidR="00AC398C" w:rsidRPr="00AC398C">
        <w:t xml:space="preserve">, постановлением Правительства Российской Федерации от 27.06.2020 № 938 </w:t>
      </w:r>
      <w:r w:rsidR="00A56721">
        <w:t>«</w:t>
      </w:r>
      <w:r w:rsidR="00AC398C" w:rsidRPr="00AC398C">
        <w:t>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</w:t>
      </w:r>
      <w:r w:rsidR="00A56721">
        <w:t>»</w:t>
      </w:r>
      <w:r w:rsidR="00AC398C" w:rsidRPr="00AC398C">
        <w:t xml:space="preserve">, </w:t>
      </w:r>
      <w:r w:rsidR="00AC398C">
        <w:t xml:space="preserve">не </w:t>
      </w:r>
      <w:r w:rsidR="00AC398C" w:rsidRPr="00AC398C">
        <w:t>использовать часть средств компенсационного фонда обеспечения договорных обязательств на предоставление займов член</w:t>
      </w:r>
      <w:r w:rsidR="00AC398C">
        <w:t xml:space="preserve">ам </w:t>
      </w:r>
      <w:r w:rsidR="00E35D5E">
        <w:t>СРО СПП</w:t>
      </w:r>
      <w:r w:rsidR="00AC398C">
        <w:t>.</w:t>
      </w:r>
    </w:p>
    <w:p w:rsidR="00AC398C" w:rsidRPr="00A205A2" w:rsidRDefault="00A56721" w:rsidP="00AC398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2.2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AC398C" w:rsidRPr="00AC398C">
        <w:rPr>
          <w:rFonts w:ascii="Times New Roman" w:eastAsia="Lucida Sans Unicode" w:hAnsi="Times New Roman" w:cs="Times New Roman"/>
          <w:kern w:val="1"/>
          <w:sz w:val="24"/>
          <w:szCs w:val="24"/>
        </w:rPr>
        <w:t>П</w:t>
      </w:r>
      <w:proofErr w:type="gramEnd"/>
      <w:r w:rsidR="00AC398C" w:rsidRPr="00AC398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 вопросу о внесении изменений в Положение о компенсационном фонде обеспечения договорных обязательств </w:t>
      </w:r>
      <w:r w:rsidR="00E35D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СРО СПП </w:t>
      </w:r>
      <w:r w:rsidR="00AC398C" w:rsidRPr="00AC398C">
        <w:rPr>
          <w:rFonts w:ascii="Times New Roman" w:eastAsia="Lucida Sans Unicode" w:hAnsi="Times New Roman" w:cs="Times New Roman"/>
          <w:kern w:val="1"/>
          <w:sz w:val="24"/>
          <w:szCs w:val="24"/>
        </w:rPr>
        <w:t>до сведения членов СРО СПП была доведена информация о том, что предельные размеры таких займов для одного члена СРО СПП составляет 717 728 руб. на одного члена СРО СПП, предельные значения процентов за пользование такими займами</w:t>
      </w:r>
      <w:r w:rsidR="00AC398C">
        <w:t xml:space="preserve"> </w:t>
      </w:r>
      <w:r w:rsidR="00AC398C">
        <w:rPr>
          <w:rFonts w:ascii="Times New Roman" w:hAnsi="Times New Roman" w:cs="Times New Roman"/>
          <w:b/>
          <w:sz w:val="24"/>
          <w:szCs w:val="24"/>
        </w:rPr>
        <w:t xml:space="preserve">не могут превышать 1/2 ключевой ставки Центрального </w:t>
      </w:r>
      <w:proofErr w:type="gramStart"/>
      <w:r w:rsidR="00AC398C">
        <w:rPr>
          <w:rFonts w:ascii="Times New Roman" w:hAnsi="Times New Roman" w:cs="Times New Roman"/>
          <w:b/>
          <w:sz w:val="24"/>
          <w:szCs w:val="24"/>
        </w:rPr>
        <w:t>банка Российской Федерации</w:t>
      </w:r>
      <w:r w:rsidR="00AC398C">
        <w:rPr>
          <w:rFonts w:ascii="Times New Roman" w:hAnsi="Times New Roman" w:cs="Times New Roman"/>
          <w:sz w:val="24"/>
          <w:szCs w:val="24"/>
        </w:rPr>
        <w:t xml:space="preserve">, действующей </w:t>
      </w:r>
      <w:r w:rsidR="00AC398C">
        <w:rPr>
          <w:rFonts w:ascii="Times New Roman" w:hAnsi="Times New Roman" w:cs="Times New Roman"/>
          <w:b/>
          <w:sz w:val="24"/>
          <w:szCs w:val="24"/>
        </w:rPr>
        <w:t xml:space="preserve">на день выдачи займа, </w:t>
      </w:r>
      <w:r w:rsidR="00AC398C" w:rsidRPr="00AC398C">
        <w:rPr>
          <w:sz w:val="24"/>
          <w:szCs w:val="24"/>
        </w:rPr>
        <w:t xml:space="preserve"> </w:t>
      </w:r>
      <w:r w:rsidR="00A205A2">
        <w:rPr>
          <w:sz w:val="24"/>
          <w:szCs w:val="24"/>
        </w:rPr>
        <w:t>п</w:t>
      </w:r>
      <w:r w:rsidR="00A205A2">
        <w:rPr>
          <w:rFonts w:ascii="Times New Roman" w:hAnsi="Times New Roman" w:cs="Times New Roman"/>
          <w:sz w:val="24"/>
          <w:szCs w:val="24"/>
        </w:rPr>
        <w:t xml:space="preserve">редельный срок предоставления займа </w:t>
      </w:r>
      <w:r w:rsidR="00A205A2">
        <w:rPr>
          <w:rFonts w:ascii="Times New Roman" w:hAnsi="Times New Roman" w:cs="Times New Roman"/>
          <w:b/>
          <w:sz w:val="24"/>
          <w:szCs w:val="24"/>
        </w:rPr>
        <w:t>не может составлять более 1 года</w:t>
      </w:r>
      <w:r w:rsidR="00A205A2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 предоставлении займа, а в случае, если заем предоставлен на приобретение оборудования для выполнения по заключенным до 1 апреля 2020 г. договорам (контрактам) работ по подготовке проектной документации в соответствии с </w:t>
      </w:r>
      <w:hyperlink r:id="rId32" w:history="1"/>
      <w:hyperlink r:id="rId33" w:history="1">
        <w:r w:rsidR="00A205A2">
          <w:rPr>
            <w:rFonts w:ascii="Times New Roman" w:hAnsi="Times New Roman" w:cs="Times New Roman"/>
            <w:sz w:val="24"/>
            <w:szCs w:val="24"/>
          </w:rPr>
          <w:t>федеральными законами «О контрактной системе в сфере</w:t>
        </w:r>
        <w:proofErr w:type="gramEnd"/>
        <w:r w:rsidR="00A205A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A205A2">
          <w:rPr>
            <w:rFonts w:ascii="Times New Roman" w:hAnsi="Times New Roman" w:cs="Times New Roman"/>
            <w:sz w:val="24"/>
            <w:szCs w:val="24"/>
          </w:rPr>
          <w:t>закупок товаров, работ, услуг для обеспечения государственных и муниципальных нужд»</w:t>
        </w:r>
      </w:hyperlink>
      <w:r w:rsidR="00A205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/>
      <w:hyperlink r:id="rId35" w:history="1">
        <w:r w:rsidR="00A205A2">
          <w:rPr>
            <w:rFonts w:ascii="Times New Roman" w:hAnsi="Times New Roman" w:cs="Times New Roman"/>
            <w:sz w:val="24"/>
            <w:szCs w:val="24"/>
          </w:rPr>
          <w:t xml:space="preserve"> «О закупках товаров, работ, услуг отдельными видами юридических лиц»</w:t>
        </w:r>
      </w:hyperlink>
      <w:r w:rsidR="00A20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/>
      <w:hyperlink r:id="rId37" w:history="1">
        <w:r w:rsidR="00A205A2">
          <w:rPr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</w:t>
        </w:r>
        <w:proofErr w:type="gramEnd"/>
        <w:r w:rsidR="00A205A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A205A2">
          <w:rPr>
            <w:rFonts w:ascii="Times New Roman" w:hAnsi="Times New Roman" w:cs="Times New Roman"/>
            <w:sz w:val="24"/>
            <w:szCs w:val="24"/>
          </w:rPr>
          <w:t>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  </w:r>
      </w:hyperlink>
      <w:r w:rsidR="00A205A2">
        <w:t xml:space="preserve">, </w:t>
      </w:r>
      <w:r w:rsidR="00A205A2">
        <w:rPr>
          <w:rFonts w:ascii="Times New Roman" w:hAnsi="Times New Roman" w:cs="Times New Roman"/>
          <w:sz w:val="24"/>
          <w:szCs w:val="24"/>
        </w:rPr>
        <w:t xml:space="preserve">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</w:t>
      </w:r>
      <w:hyperlink r:id="rId38" w:history="1"/>
      <w:hyperlink r:id="rId39" w:history="1">
        <w:r w:rsidR="00A205A2">
          <w:rPr>
            <w:rFonts w:ascii="Times New Roman" w:hAnsi="Times New Roman" w:cs="Times New Roman"/>
            <w:sz w:val="24"/>
            <w:szCs w:val="24"/>
          </w:rPr>
  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</w:t>
        </w:r>
        <w:proofErr w:type="gramEnd"/>
        <w:r w:rsidR="00A205A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A205A2">
          <w:rPr>
            <w:rFonts w:ascii="Times New Roman" w:hAnsi="Times New Roman" w:cs="Times New Roman"/>
            <w:sz w:val="24"/>
            <w:szCs w:val="24"/>
          </w:rPr>
          <w:t>акты Российской Федерации»</w:t>
        </w:r>
      </w:hyperlink>
      <w:r w:rsidR="00A205A2">
        <w:t xml:space="preserve"> - </w:t>
      </w:r>
      <w:r w:rsidR="00A205A2">
        <w:rPr>
          <w:rFonts w:ascii="Times New Roman" w:hAnsi="Times New Roman" w:cs="Times New Roman"/>
          <w:b/>
          <w:sz w:val="24"/>
          <w:szCs w:val="24"/>
        </w:rPr>
        <w:t>более 5 рабочих дней</w:t>
      </w:r>
      <w:r w:rsidR="00A205A2">
        <w:rPr>
          <w:rFonts w:ascii="Times New Roman" w:hAnsi="Times New Roman" w:cs="Times New Roman"/>
          <w:sz w:val="24"/>
          <w:szCs w:val="24"/>
        </w:rPr>
        <w:t xml:space="preserve"> со дня указанного в договоре подряда срока исполнения обязательств</w:t>
      </w:r>
      <w:r w:rsidR="00AC398C" w:rsidRPr="00AC398C">
        <w:rPr>
          <w:sz w:val="24"/>
          <w:szCs w:val="24"/>
        </w:rPr>
        <w:t xml:space="preserve">, </w:t>
      </w:r>
      <w:r w:rsidR="00AC398C" w:rsidRPr="00A205A2">
        <w:rPr>
          <w:rFonts w:ascii="Times New Roman" w:hAnsi="Times New Roman" w:cs="Times New Roman"/>
          <w:sz w:val="24"/>
          <w:szCs w:val="24"/>
        </w:rPr>
        <w:t xml:space="preserve">цели их предоставления, требования к членам </w:t>
      </w:r>
      <w:r w:rsidR="00A205A2">
        <w:rPr>
          <w:rFonts w:ascii="Times New Roman" w:hAnsi="Times New Roman" w:cs="Times New Roman"/>
          <w:sz w:val="24"/>
          <w:szCs w:val="24"/>
        </w:rPr>
        <w:t>СРО СПП</w:t>
      </w:r>
      <w:r w:rsidR="00AC398C" w:rsidRPr="00A205A2">
        <w:rPr>
          <w:rFonts w:ascii="Times New Roman" w:hAnsi="Times New Roman" w:cs="Times New Roman"/>
          <w:sz w:val="24"/>
          <w:szCs w:val="24"/>
        </w:rPr>
        <w:t xml:space="preserve">, которым могут быть предоставлены указанные займы, и порядок контроля за использованием средств, предоставленных по таким займам, определены постановлением Правительства Российской Федерации от 27.06.2020 № 938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398C" w:rsidRPr="00A205A2">
        <w:rPr>
          <w:rFonts w:ascii="Times New Roman" w:hAnsi="Times New Roman" w:cs="Times New Roman"/>
          <w:sz w:val="24"/>
          <w:szCs w:val="24"/>
        </w:rPr>
        <w:t>Об утверждении Положения об отдельных условиях предоставления займов членам саморегулируемых организаций и</w:t>
      </w:r>
      <w:proofErr w:type="gramEnd"/>
      <w:r w:rsidR="00AC398C" w:rsidRPr="00A20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98C" w:rsidRPr="00A205A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AC398C" w:rsidRPr="00A205A2">
        <w:rPr>
          <w:rFonts w:ascii="Times New Roman" w:hAnsi="Times New Roman" w:cs="Times New Roman"/>
          <w:sz w:val="24"/>
          <w:szCs w:val="24"/>
        </w:rPr>
        <w:t xml:space="preserve"> осуществления контроля за использованием средств, предоставленных по таким займам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398C" w:rsidRPr="00A20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398C" w:rsidRPr="00A205A2">
        <w:rPr>
          <w:rFonts w:ascii="Times New Roman" w:hAnsi="Times New Roman" w:cs="Times New Roman"/>
          <w:sz w:val="24"/>
          <w:szCs w:val="24"/>
        </w:rPr>
        <w:t>Порядок выдачи займов членам саморегулируемой организации и осуществления контроля за использованием средств, предоставленных по таким займам, подлежит включению в Положение о компенсационном фонде обеспечения договорных обязательств (вводится дополнение в виде главы под названием «Порядок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займам».</w:t>
      </w:r>
      <w:proofErr w:type="gramEnd"/>
    </w:p>
    <w:p w:rsidR="00AC398C" w:rsidRPr="00A205A2" w:rsidRDefault="00A205A2" w:rsidP="00A56721">
      <w:pPr>
        <w:jc w:val="both"/>
        <w:rPr>
          <w:rFonts w:eastAsia="SimSun"/>
          <w:kern w:val="3"/>
        </w:rPr>
      </w:pPr>
      <w:r w:rsidRPr="00A205A2">
        <w:rPr>
          <w:rFonts w:eastAsia="SimSun"/>
          <w:kern w:val="3"/>
        </w:rPr>
        <w:t xml:space="preserve">В соответствии с постановлением Правительства Российской Федерации № 938 </w:t>
      </w:r>
      <w:r>
        <w:rPr>
          <w:rFonts w:eastAsia="SimSun"/>
          <w:kern w:val="3"/>
        </w:rPr>
        <w:t xml:space="preserve">не </w:t>
      </w:r>
      <w:r w:rsidRPr="00A205A2">
        <w:rPr>
          <w:rFonts w:eastAsia="SimSun"/>
          <w:kern w:val="3"/>
        </w:rPr>
        <w:t>утвер</w:t>
      </w:r>
      <w:r>
        <w:rPr>
          <w:rFonts w:eastAsia="SimSun"/>
          <w:kern w:val="3"/>
        </w:rPr>
        <w:t>ж</w:t>
      </w:r>
      <w:r w:rsidRPr="00A205A2">
        <w:rPr>
          <w:rFonts w:eastAsia="SimSun"/>
          <w:kern w:val="3"/>
        </w:rPr>
        <w:t>д</w:t>
      </w:r>
      <w:r>
        <w:rPr>
          <w:rFonts w:eastAsia="SimSun"/>
          <w:kern w:val="3"/>
        </w:rPr>
        <w:t>ать</w:t>
      </w:r>
      <w:r w:rsidRPr="00A205A2">
        <w:rPr>
          <w:rFonts w:eastAsia="SimSun"/>
          <w:kern w:val="3"/>
        </w:rPr>
        <w:t xml:space="preserve"> изменения в </w:t>
      </w:r>
      <w:r>
        <w:rPr>
          <w:rFonts w:eastAsia="SimSun"/>
          <w:kern w:val="3"/>
        </w:rPr>
        <w:t>«</w:t>
      </w:r>
      <w:r w:rsidRPr="00A205A2">
        <w:rPr>
          <w:rFonts w:eastAsia="SimSun"/>
          <w:kern w:val="3"/>
        </w:rPr>
        <w:t>Положени</w:t>
      </w:r>
      <w:r>
        <w:rPr>
          <w:rFonts w:eastAsia="SimSun"/>
          <w:kern w:val="3"/>
        </w:rPr>
        <w:t>е</w:t>
      </w:r>
      <w:r w:rsidRPr="00A205A2">
        <w:rPr>
          <w:rFonts w:eastAsia="SimSun"/>
          <w:kern w:val="3"/>
        </w:rPr>
        <w:t xml:space="preserve"> о компенсационном фонде </w:t>
      </w:r>
      <w:r w:rsidR="00E35D5E">
        <w:rPr>
          <w:rFonts w:eastAsia="SimSun"/>
          <w:kern w:val="3"/>
        </w:rPr>
        <w:t>обеспечения договорных обязательств</w:t>
      </w:r>
      <w:r>
        <w:rPr>
          <w:rFonts w:eastAsia="SimSun"/>
          <w:kern w:val="3"/>
        </w:rPr>
        <w:t xml:space="preserve"> СРО СПП». </w:t>
      </w:r>
    </w:p>
    <w:p w:rsidR="00AC398C" w:rsidRPr="00C25473" w:rsidRDefault="00AC398C" w:rsidP="00AC398C">
      <w:pPr>
        <w:ind w:firstLine="851"/>
        <w:jc w:val="both"/>
      </w:pPr>
    </w:p>
    <w:p w:rsidR="00DB50CA" w:rsidRDefault="00DB50CA" w:rsidP="00A205A2">
      <w:pPr>
        <w:pStyle w:val="a3"/>
        <w:autoSpaceDE w:val="0"/>
        <w:autoSpaceDN w:val="0"/>
        <w:spacing w:after="240"/>
        <w:ind w:left="0" w:firstLine="851"/>
        <w:jc w:val="both"/>
      </w:pPr>
      <w:r>
        <w:rPr>
          <w:b/>
        </w:rPr>
        <w:t>ПО ВОПРОСУ № 10</w:t>
      </w:r>
      <w:r w:rsidRPr="00DD71E9">
        <w:rPr>
          <w:b/>
        </w:rPr>
        <w:t xml:space="preserve"> ПОВЕСТКИ ДНЯ:</w:t>
      </w:r>
      <w:r>
        <w:rPr>
          <w:b/>
        </w:rPr>
        <w:t xml:space="preserve"> </w:t>
      </w:r>
      <w:r>
        <w:t>Об исключении из членов СРО СПП в связи с неоднократной неуплатой членских взносов.</w:t>
      </w:r>
    </w:p>
    <w:p w:rsidR="00DB50CA" w:rsidRPr="00BF0754" w:rsidRDefault="00DB50CA" w:rsidP="00DB50CA">
      <w:pPr>
        <w:pStyle w:val="a3"/>
        <w:autoSpaceDE w:val="0"/>
        <w:autoSpaceDN w:val="0"/>
        <w:spacing w:after="240"/>
        <w:ind w:left="851"/>
        <w:jc w:val="both"/>
      </w:pPr>
      <w:r w:rsidRPr="00DD71E9">
        <w:rPr>
          <w:b/>
        </w:rPr>
        <w:t>СЛУШАЛИ:</w:t>
      </w:r>
      <w:r>
        <w:rPr>
          <w:b/>
        </w:rPr>
        <w:t xml:space="preserve"> </w:t>
      </w:r>
      <w:r>
        <w:t>М. Г. Данилову.</w:t>
      </w:r>
    </w:p>
    <w:p w:rsidR="00DB50CA" w:rsidRDefault="00DB50CA" w:rsidP="00DB50CA">
      <w:pPr>
        <w:ind w:right="16" w:firstLine="708"/>
        <w:jc w:val="both"/>
      </w:pPr>
      <w:r>
        <w:t>Согласно статье 55.7, ч. 2, с</w:t>
      </w:r>
      <w:r w:rsidRPr="00607283">
        <w:t>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</w:t>
      </w:r>
      <w:r>
        <w:t xml:space="preserve">, </w:t>
      </w:r>
      <w:r w:rsidRPr="00607283">
        <w:t>в иных случаях, установленных внутренними документами саморегулируемой организации</w:t>
      </w:r>
      <w:r>
        <w:t>.</w:t>
      </w:r>
    </w:p>
    <w:p w:rsidR="00DB50CA" w:rsidRDefault="00DB50CA" w:rsidP="00DB50CA">
      <w:pPr>
        <w:ind w:right="16" w:firstLine="708"/>
        <w:jc w:val="both"/>
      </w:pPr>
      <w:proofErr w:type="gramStart"/>
      <w:r w:rsidRPr="00607283">
        <w:t>Согласно «Положению об утверждении мер дисциплинарного воздействия, порядка и оснований их применений, порядка рассмотрения дел СРО СПП»</w:t>
      </w:r>
      <w:r>
        <w:t xml:space="preserve"> п. 4.5</w:t>
      </w:r>
      <w:r>
        <w:rPr>
          <w:rFonts w:ascii="Cambria" w:hAnsi="Cambria"/>
        </w:rPr>
        <w:t>, часть 3</w:t>
      </w:r>
      <w:r>
        <w:t xml:space="preserve"> «</w:t>
      </w:r>
      <w:r w:rsidRPr="00655413">
        <w:t xml:space="preserve">Решение об исключении из членов </w:t>
      </w:r>
      <w:r>
        <w:t xml:space="preserve">СРО СПП </w:t>
      </w:r>
      <w:r w:rsidRPr="00655413">
        <w:t xml:space="preserve">принимается Общим Собранием членов </w:t>
      </w:r>
      <w:r>
        <w:t xml:space="preserve">СРО СПП </w:t>
      </w:r>
      <w:r w:rsidRPr="00655413">
        <w:t>в случаях</w:t>
      </w:r>
      <w:r>
        <w:t xml:space="preserve"> неоднократной неуплаты в течение одного года или несвоевременной уплаты в течение одного года членских взносов».</w:t>
      </w:r>
      <w:proofErr w:type="gramEnd"/>
    </w:p>
    <w:p w:rsidR="00DB50CA" w:rsidRPr="004B2398" w:rsidRDefault="00DB50CA" w:rsidP="00EE2D9A">
      <w:pPr>
        <w:snapToGrid w:val="0"/>
        <w:ind w:firstLine="708"/>
        <w:jc w:val="both"/>
      </w:pPr>
      <w:r w:rsidRPr="004B2398">
        <w:t>На день проведения собрания</w:t>
      </w:r>
      <w:r w:rsidRPr="004B2398">
        <w:rPr>
          <w:b/>
        </w:rPr>
        <w:t xml:space="preserve"> </w:t>
      </w:r>
      <w:r w:rsidRPr="004B2398">
        <w:t xml:space="preserve">неоднократную неуплату в течение одного года или </w:t>
      </w:r>
      <w:r w:rsidRPr="004B2398">
        <w:lastRenderedPageBreak/>
        <w:t xml:space="preserve">несвоевременную уплату в течение одного года членских взносов </w:t>
      </w:r>
      <w:r w:rsidR="00A205A2">
        <w:t xml:space="preserve">не </w:t>
      </w:r>
      <w:r w:rsidRPr="004B2398">
        <w:t>име</w:t>
      </w:r>
      <w:r>
        <w:t xml:space="preserve">ет </w:t>
      </w:r>
      <w:r w:rsidR="00A205A2">
        <w:t>ни одна</w:t>
      </w:r>
      <w:r>
        <w:t xml:space="preserve"> </w:t>
      </w:r>
      <w:r w:rsidRPr="004B2398">
        <w:t>организаци</w:t>
      </w:r>
      <w:r>
        <w:t>я</w:t>
      </w:r>
      <w:r w:rsidR="00E35D5E">
        <w:t>.</w:t>
      </w:r>
    </w:p>
    <w:p w:rsidR="00DB50CA" w:rsidRPr="00C25473" w:rsidRDefault="00A205A2" w:rsidP="00DB50CA">
      <w:pPr>
        <w:ind w:firstLine="851"/>
        <w:jc w:val="both"/>
        <w:rPr>
          <w:b/>
        </w:rPr>
      </w:pPr>
      <w:r>
        <w:rPr>
          <w:b/>
        </w:rPr>
        <w:t>ВЫСТУПАЮЩИХ НЕТ.</w:t>
      </w:r>
      <w:r w:rsidRPr="00C25473">
        <w:rPr>
          <w:b/>
        </w:rPr>
        <w:t xml:space="preserve"> </w:t>
      </w:r>
    </w:p>
    <w:p w:rsidR="00DB50CA" w:rsidRPr="00C25473" w:rsidRDefault="00DB50CA" w:rsidP="00DB50CA">
      <w:pPr>
        <w:ind w:firstLine="851"/>
        <w:jc w:val="both"/>
      </w:pPr>
      <w:r w:rsidRPr="00C25473">
        <w:t xml:space="preserve">Голосовали: «за» - </w:t>
      </w:r>
      <w:r w:rsidR="001D4163">
        <w:rPr>
          <w:b/>
          <w:u w:val="single"/>
        </w:rPr>
        <w:t>73</w:t>
      </w:r>
      <w:r w:rsidRPr="00C25473">
        <w:rPr>
          <w:b/>
          <w:u w:val="single"/>
        </w:rPr>
        <w:t xml:space="preserve"> </w:t>
      </w:r>
      <w:r w:rsidRPr="00C25473">
        <w:rPr>
          <w:b/>
        </w:rPr>
        <w:t xml:space="preserve"> </w:t>
      </w:r>
      <w:r w:rsidRPr="00C25473">
        <w:t>голос</w:t>
      </w:r>
      <w:r w:rsidR="001D4163">
        <w:t>а</w:t>
      </w:r>
      <w:r w:rsidRPr="00C25473">
        <w:t xml:space="preserve">, «против» - нет,  «воздержались» - </w:t>
      </w:r>
      <w:r>
        <w:t>нет</w:t>
      </w:r>
      <w:r w:rsidRPr="00C25473">
        <w:t>.</w:t>
      </w:r>
    </w:p>
    <w:p w:rsidR="00DB50CA" w:rsidRPr="00C25473" w:rsidRDefault="00DB50CA" w:rsidP="00DB50CA">
      <w:pPr>
        <w:ind w:firstLine="851"/>
        <w:jc w:val="both"/>
        <w:rPr>
          <w:b/>
        </w:rPr>
      </w:pPr>
    </w:p>
    <w:p w:rsidR="00DB50CA" w:rsidRPr="00C25473" w:rsidRDefault="00DB50CA" w:rsidP="00DB50CA">
      <w:pPr>
        <w:ind w:firstLine="851"/>
        <w:jc w:val="both"/>
        <w:rPr>
          <w:b/>
        </w:rPr>
      </w:pPr>
      <w:r w:rsidRPr="00C25473">
        <w:rPr>
          <w:b/>
        </w:rPr>
        <w:t xml:space="preserve">Решение принято </w:t>
      </w:r>
      <w:r>
        <w:rPr>
          <w:b/>
        </w:rPr>
        <w:t>единогласно</w:t>
      </w:r>
      <w:r w:rsidRPr="00C25473">
        <w:rPr>
          <w:b/>
        </w:rPr>
        <w:t xml:space="preserve">.            </w:t>
      </w:r>
    </w:p>
    <w:p w:rsidR="00DB50CA" w:rsidRPr="00C25473" w:rsidRDefault="00DB50CA" w:rsidP="00DB50CA">
      <w:pPr>
        <w:spacing w:after="240"/>
        <w:ind w:firstLine="851"/>
        <w:jc w:val="both"/>
      </w:pPr>
      <w:r w:rsidRPr="00C25473">
        <w:rPr>
          <w:b/>
        </w:rPr>
        <w:t>РЕШИЛИ:</w:t>
      </w:r>
      <w:r w:rsidRPr="00C25473">
        <w:t xml:space="preserve"> </w:t>
      </w:r>
    </w:p>
    <w:p w:rsidR="00DB50CA" w:rsidRPr="00551F76" w:rsidRDefault="00A205A2" w:rsidP="00A205A2">
      <w:pPr>
        <w:ind w:firstLine="851"/>
        <w:jc w:val="both"/>
        <w:rPr>
          <w:rFonts w:eastAsia="Times New Roman"/>
          <w:color w:val="000000"/>
          <w:kern w:val="0"/>
          <w:highlight w:val="red"/>
          <w:lang w:eastAsia="ru-RU"/>
        </w:rPr>
      </w:pPr>
      <w:r>
        <w:t>3</w:t>
      </w:r>
      <w:r w:rsidR="00DB50CA" w:rsidRPr="00C25473">
        <w:t>.1</w:t>
      </w:r>
      <w:proofErr w:type="gramStart"/>
      <w:r w:rsidR="00DB50CA" w:rsidRPr="00C25473">
        <w:t xml:space="preserve"> </w:t>
      </w:r>
      <w:r>
        <w:t>П</w:t>
      </w:r>
      <w:proofErr w:type="gramEnd"/>
      <w:r>
        <w:t>ринять информацию к сведению.</w:t>
      </w:r>
    </w:p>
    <w:p w:rsidR="00DB50CA" w:rsidRPr="00D413C8" w:rsidRDefault="00DB50CA" w:rsidP="00DB50CA">
      <w:pPr>
        <w:widowControl/>
        <w:ind w:firstLine="851"/>
        <w:jc w:val="both"/>
      </w:pPr>
    </w:p>
    <w:p w:rsidR="00DB50CA" w:rsidRDefault="00DB50CA" w:rsidP="00DB50CA">
      <w:pPr>
        <w:widowControl/>
        <w:ind w:firstLine="851"/>
        <w:jc w:val="both"/>
      </w:pPr>
      <w:r w:rsidRPr="00DD71E9">
        <w:rPr>
          <w:b/>
        </w:rPr>
        <w:t xml:space="preserve">ПО ВОПРОСУ № </w:t>
      </w:r>
      <w:r w:rsidR="00A205A2">
        <w:rPr>
          <w:b/>
        </w:rPr>
        <w:t>4</w:t>
      </w:r>
      <w:r w:rsidRPr="00DD71E9">
        <w:rPr>
          <w:b/>
        </w:rPr>
        <w:t xml:space="preserve"> ПОВЕСТКИ ДНЯ: </w:t>
      </w:r>
      <w:r w:rsidRPr="00DD71E9">
        <w:t>Разное.</w:t>
      </w:r>
    </w:p>
    <w:p w:rsidR="00DB50CA" w:rsidRDefault="00DB50CA" w:rsidP="00DB50CA">
      <w:pPr>
        <w:ind w:firstLine="1134"/>
        <w:jc w:val="both"/>
        <w:rPr>
          <w:b/>
        </w:rPr>
      </w:pPr>
    </w:p>
    <w:p w:rsidR="00A205A2" w:rsidRPr="00033691" w:rsidRDefault="00DB50CA" w:rsidP="00A205A2">
      <w:pPr>
        <w:ind w:firstLine="709"/>
        <w:jc w:val="both"/>
      </w:pPr>
      <w:r w:rsidRPr="00246432">
        <w:rPr>
          <w:b/>
        </w:rPr>
        <w:t>СЛУШАЛИ:</w:t>
      </w:r>
      <w:r w:rsidRPr="00246432">
        <w:t xml:space="preserve"> </w:t>
      </w:r>
      <w:r w:rsidR="00A205A2">
        <w:t>Е.Н</w:t>
      </w:r>
      <w:r w:rsidRPr="00246432">
        <w:t xml:space="preserve">. </w:t>
      </w:r>
      <w:r w:rsidR="00A205A2">
        <w:t>Гордееву</w:t>
      </w:r>
      <w:r w:rsidRPr="00246432">
        <w:t xml:space="preserve">, </w:t>
      </w:r>
      <w:r w:rsidR="00A205A2" w:rsidRPr="00033691">
        <w:t xml:space="preserve">которая доложила </w:t>
      </w:r>
      <w:r w:rsidR="00A205A2">
        <w:t xml:space="preserve">о ходе контрольных проверок членов СРО СПП, </w:t>
      </w:r>
      <w:r w:rsidR="00A205A2" w:rsidRPr="00033691">
        <w:t xml:space="preserve">об уплате членских взносов, о сроках предоставления информации членами </w:t>
      </w:r>
      <w:r w:rsidR="00A205A2">
        <w:t>СРО СПП.</w:t>
      </w:r>
    </w:p>
    <w:p w:rsidR="00DB50CA" w:rsidRPr="00CF222F" w:rsidRDefault="00DB50CA" w:rsidP="00DB50CA">
      <w:pPr>
        <w:ind w:firstLine="851"/>
        <w:jc w:val="both"/>
        <w:rPr>
          <w:b/>
        </w:rPr>
      </w:pPr>
      <w:r w:rsidRPr="00CF222F">
        <w:rPr>
          <w:b/>
        </w:rPr>
        <w:t xml:space="preserve">В ОБСУЖДЕНИИ ВОПРОСА ПРИНЯЛИ УЧАСТИЕ: </w:t>
      </w:r>
    </w:p>
    <w:p w:rsidR="00DB50CA" w:rsidRPr="00DD71E9" w:rsidRDefault="00DB50CA" w:rsidP="00DB50CA">
      <w:pPr>
        <w:ind w:firstLine="851"/>
        <w:jc w:val="both"/>
      </w:pPr>
      <w:r w:rsidRPr="00DD71E9">
        <w:t>Выступающих нет.</w:t>
      </w:r>
    </w:p>
    <w:p w:rsidR="00DB50CA" w:rsidRPr="00DD71E9" w:rsidRDefault="00DB50CA" w:rsidP="00DB50CA">
      <w:pPr>
        <w:ind w:firstLine="851"/>
        <w:jc w:val="both"/>
      </w:pPr>
      <w:r w:rsidRPr="00DD71E9">
        <w:t xml:space="preserve">Голосовали: «за» </w:t>
      </w:r>
      <w:r w:rsidRPr="00CB50EB">
        <w:t xml:space="preserve">- </w:t>
      </w:r>
      <w:r w:rsidR="001D4163">
        <w:rPr>
          <w:b/>
          <w:u w:val="single"/>
        </w:rPr>
        <w:t>73</w:t>
      </w:r>
      <w:r w:rsidRPr="00E62C08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DD71E9">
        <w:t>голос</w:t>
      </w:r>
      <w:r w:rsidR="001D4163">
        <w:t>а</w:t>
      </w:r>
      <w:r w:rsidRPr="00DD71E9">
        <w:t>, «против» - нет,  «воздержались» - нет.</w:t>
      </w:r>
    </w:p>
    <w:p w:rsidR="00DB50CA" w:rsidRPr="00DD71E9" w:rsidRDefault="00DB50CA" w:rsidP="00DB50CA">
      <w:pPr>
        <w:ind w:firstLine="851"/>
        <w:jc w:val="both"/>
        <w:rPr>
          <w:b/>
        </w:rPr>
      </w:pPr>
      <w:r w:rsidRPr="00DD71E9">
        <w:rPr>
          <w:b/>
        </w:rPr>
        <w:t xml:space="preserve">Решение принято единогласно.           </w:t>
      </w:r>
    </w:p>
    <w:p w:rsidR="00DB50CA" w:rsidRDefault="00DB50CA" w:rsidP="00DB50CA">
      <w:pPr>
        <w:ind w:firstLine="851"/>
        <w:jc w:val="both"/>
        <w:rPr>
          <w:b/>
        </w:rPr>
      </w:pPr>
    </w:p>
    <w:p w:rsidR="00DB50CA" w:rsidRPr="00DD71E9" w:rsidRDefault="00DB50CA" w:rsidP="00DB50CA">
      <w:pPr>
        <w:ind w:firstLine="851"/>
        <w:jc w:val="both"/>
      </w:pPr>
      <w:r w:rsidRPr="00DD71E9">
        <w:rPr>
          <w:b/>
        </w:rPr>
        <w:t>РЕШИЛИ:</w:t>
      </w:r>
      <w:r w:rsidRPr="00DD71E9">
        <w:t xml:space="preserve"> </w:t>
      </w:r>
    </w:p>
    <w:p w:rsidR="00DB50CA" w:rsidRDefault="00A205A2" w:rsidP="00DB50CA">
      <w:pPr>
        <w:ind w:firstLine="851"/>
        <w:jc w:val="both"/>
      </w:pPr>
      <w:r>
        <w:t>4</w:t>
      </w:r>
      <w:r w:rsidR="00DB50CA">
        <w:t>.1</w:t>
      </w:r>
      <w:proofErr w:type="gramStart"/>
      <w:r w:rsidR="00DB50CA">
        <w:t xml:space="preserve"> </w:t>
      </w:r>
      <w:r>
        <w:t>П</w:t>
      </w:r>
      <w:proofErr w:type="gramEnd"/>
      <w:r>
        <w:t>ринять информацию к сведению</w:t>
      </w:r>
      <w:r w:rsidR="00DB50CA" w:rsidRPr="00DD71E9">
        <w:t>.</w:t>
      </w:r>
    </w:p>
    <w:p w:rsidR="00DB50CA" w:rsidRDefault="00DB50CA" w:rsidP="00DB50CA">
      <w:pPr>
        <w:widowControl/>
        <w:ind w:left="709"/>
        <w:jc w:val="both"/>
        <w:rPr>
          <w:b/>
        </w:rPr>
      </w:pPr>
    </w:p>
    <w:p w:rsidR="00DB50CA" w:rsidRPr="00DD71E9" w:rsidRDefault="00DB50CA" w:rsidP="00DB50CA">
      <w:pPr>
        <w:widowControl/>
        <w:ind w:left="709"/>
        <w:jc w:val="both"/>
        <w:rPr>
          <w:b/>
        </w:rPr>
      </w:pPr>
      <w:r w:rsidRPr="00DD71E9">
        <w:rPr>
          <w:b/>
        </w:rPr>
        <w:t>Приложения:</w:t>
      </w:r>
    </w:p>
    <w:p w:rsidR="00DB50CA" w:rsidRDefault="00DB50CA" w:rsidP="00DB50CA">
      <w:pPr>
        <w:widowControl/>
        <w:numPr>
          <w:ilvl w:val="0"/>
          <w:numId w:val="3"/>
        </w:numPr>
        <w:tabs>
          <w:tab w:val="clear" w:pos="1175"/>
        </w:tabs>
        <w:ind w:left="770" w:firstLine="0"/>
        <w:jc w:val="both"/>
      </w:pPr>
      <w:r>
        <w:t>Регистрационный лист участников Общего собрания саморегулируемой организации</w:t>
      </w:r>
      <w:r w:rsidRPr="003D4178">
        <w:t xml:space="preserve"> «Союз проектировщиков Поволжья»</w:t>
      </w:r>
      <w:r>
        <w:t>, доверенности  представителей индивидуальных предпринимателей и юридических лиц</w:t>
      </w:r>
      <w:r w:rsidRPr="00DD71E9">
        <w:t>;</w:t>
      </w:r>
    </w:p>
    <w:p w:rsidR="004F1CF2" w:rsidRDefault="004F1CF2" w:rsidP="00DB50CA">
      <w:pPr>
        <w:widowControl/>
        <w:numPr>
          <w:ilvl w:val="0"/>
          <w:numId w:val="3"/>
        </w:numPr>
        <w:tabs>
          <w:tab w:val="clear" w:pos="1175"/>
          <w:tab w:val="num" w:pos="770"/>
        </w:tabs>
        <w:ind w:left="770" w:firstLine="0"/>
        <w:jc w:val="both"/>
      </w:pPr>
      <w:r>
        <w:t>Протокол счетной комиссии от 2</w:t>
      </w:r>
      <w:r w:rsidR="00A205A2">
        <w:t>0</w:t>
      </w:r>
      <w:r>
        <w:t>.0</w:t>
      </w:r>
      <w:r w:rsidR="00A205A2">
        <w:t>8</w:t>
      </w:r>
      <w:r>
        <w:t>.2020 №1.</w:t>
      </w:r>
    </w:p>
    <w:p w:rsidR="00AA5E83" w:rsidRDefault="00613625">
      <w:bookmarkStart w:id="0" w:name="_GoBack"/>
      <w:bookmarkEnd w:id="0"/>
    </w:p>
    <w:sectPr w:rsidR="00AA5E83" w:rsidSect="00844150">
      <w:headerReference w:type="default" r:id="rId40"/>
      <w:footerReference w:type="default" r:id="rId41"/>
      <w:footnotePr>
        <w:pos w:val="beneathText"/>
      </w:footnotePr>
      <w:pgSz w:w="11905" w:h="16837"/>
      <w:pgMar w:top="425" w:right="848" w:bottom="425" w:left="1134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25" w:rsidRDefault="00613625" w:rsidP="00DB50CA">
      <w:r>
        <w:separator/>
      </w:r>
    </w:p>
  </w:endnote>
  <w:endnote w:type="continuationSeparator" w:id="0">
    <w:p w:rsidR="00613625" w:rsidRDefault="00613625" w:rsidP="00DB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58" w:rsidRPr="00210561" w:rsidRDefault="00343643" w:rsidP="00210561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10489"/>
      </w:tabs>
      <w:ind w:left="-709"/>
      <w:rPr>
        <w:rFonts w:ascii="Cambria" w:hAnsi="Cambria"/>
        <w:sz w:val="20"/>
        <w:szCs w:val="20"/>
      </w:rPr>
    </w:pPr>
    <w:r w:rsidRPr="00210561">
      <w:rPr>
        <w:rFonts w:ascii="Cambria" w:hAnsi="Cambria"/>
        <w:sz w:val="22"/>
        <w:szCs w:val="22"/>
      </w:rPr>
      <w:t xml:space="preserve">  Протокол внеочередного Общего собрания членов </w:t>
    </w:r>
    <w:r>
      <w:rPr>
        <w:rFonts w:ascii="Cambria" w:hAnsi="Cambria"/>
        <w:sz w:val="22"/>
        <w:szCs w:val="22"/>
      </w:rPr>
      <w:t>СРО</w:t>
    </w:r>
    <w:r w:rsidRPr="00210561">
      <w:rPr>
        <w:rFonts w:ascii="Cambria" w:hAnsi="Cambria"/>
        <w:sz w:val="22"/>
        <w:szCs w:val="22"/>
      </w:rPr>
      <w:t xml:space="preserve"> СПП   от </w:t>
    </w:r>
    <w:r>
      <w:rPr>
        <w:rFonts w:ascii="Cambria" w:hAnsi="Cambria"/>
        <w:sz w:val="22"/>
        <w:szCs w:val="22"/>
      </w:rPr>
      <w:t>2</w:t>
    </w:r>
    <w:r w:rsidR="00923106">
      <w:rPr>
        <w:rFonts w:ascii="Cambria" w:hAnsi="Cambria"/>
        <w:sz w:val="22"/>
        <w:szCs w:val="22"/>
      </w:rPr>
      <w:t>0</w:t>
    </w:r>
    <w:r>
      <w:rPr>
        <w:rFonts w:ascii="Cambria" w:hAnsi="Cambria"/>
        <w:sz w:val="22"/>
        <w:szCs w:val="22"/>
      </w:rPr>
      <w:t xml:space="preserve"> </w:t>
    </w:r>
    <w:r w:rsidR="00923106">
      <w:rPr>
        <w:rFonts w:ascii="Cambria" w:hAnsi="Cambria"/>
        <w:sz w:val="22"/>
        <w:szCs w:val="22"/>
      </w:rPr>
      <w:t>августа</w:t>
    </w:r>
    <w:r>
      <w:rPr>
        <w:rFonts w:ascii="Cambria" w:hAnsi="Cambria"/>
        <w:sz w:val="22"/>
        <w:szCs w:val="22"/>
      </w:rPr>
      <w:t xml:space="preserve"> 2020</w:t>
    </w:r>
    <w:r w:rsidRPr="00210561">
      <w:rPr>
        <w:rFonts w:ascii="Cambria" w:hAnsi="Cambria"/>
        <w:sz w:val="22"/>
        <w:szCs w:val="22"/>
      </w:rPr>
      <w:t xml:space="preserve"> года №</w:t>
    </w:r>
    <w:r w:rsidR="00923106">
      <w:rPr>
        <w:rFonts w:ascii="Cambria" w:hAnsi="Cambria"/>
        <w:sz w:val="22"/>
        <w:szCs w:val="22"/>
      </w:rPr>
      <w:t>2</w:t>
    </w:r>
    <w:r w:rsidRPr="00210561">
      <w:rPr>
        <w:rFonts w:ascii="Cambria" w:hAnsi="Cambria"/>
        <w:sz w:val="22"/>
        <w:szCs w:val="22"/>
      </w:rPr>
      <w:t xml:space="preserve">    </w:t>
    </w:r>
    <w:r w:rsidRPr="00210561">
      <w:rPr>
        <w:rFonts w:ascii="Cambria" w:hAnsi="Cambria"/>
        <w:sz w:val="20"/>
        <w:szCs w:val="20"/>
      </w:rPr>
      <w:t xml:space="preserve">Страница </w:t>
    </w:r>
    <w:r w:rsidRPr="00210561">
      <w:rPr>
        <w:sz w:val="20"/>
        <w:szCs w:val="20"/>
      </w:rPr>
      <w:fldChar w:fldCharType="begin"/>
    </w:r>
    <w:r w:rsidRPr="00210561">
      <w:rPr>
        <w:sz w:val="20"/>
        <w:szCs w:val="20"/>
      </w:rPr>
      <w:instrText xml:space="preserve"> PAGE   \* MERGEFORMAT </w:instrText>
    </w:r>
    <w:r w:rsidRPr="00210561">
      <w:rPr>
        <w:sz w:val="20"/>
        <w:szCs w:val="20"/>
      </w:rPr>
      <w:fldChar w:fldCharType="separate"/>
    </w:r>
    <w:r w:rsidR="00470C2E" w:rsidRPr="00470C2E">
      <w:rPr>
        <w:rFonts w:ascii="Cambria" w:hAnsi="Cambria"/>
        <w:noProof/>
        <w:sz w:val="20"/>
        <w:szCs w:val="20"/>
      </w:rPr>
      <w:t>9</w:t>
    </w:r>
    <w:r w:rsidRPr="00210561">
      <w:rPr>
        <w:sz w:val="20"/>
        <w:szCs w:val="20"/>
      </w:rPr>
      <w:fldChar w:fldCharType="end"/>
    </w:r>
  </w:p>
  <w:p w:rsidR="006F6458" w:rsidRDefault="00613625" w:rsidP="00744B87">
    <w:pPr>
      <w:pStyle w:val="a7"/>
      <w:ind w:right="360"/>
    </w:pPr>
  </w:p>
  <w:p w:rsidR="006F6458" w:rsidRDefault="006136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25" w:rsidRDefault="00613625" w:rsidP="00DB50CA">
      <w:r>
        <w:separator/>
      </w:r>
    </w:p>
  </w:footnote>
  <w:footnote w:type="continuationSeparator" w:id="0">
    <w:p w:rsidR="00613625" w:rsidRDefault="00613625" w:rsidP="00DB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58" w:rsidRPr="005813BD" w:rsidRDefault="00343643" w:rsidP="00744B87">
    <w:pPr>
      <w:pStyle w:val="a5"/>
      <w:pBdr>
        <w:bottom w:val="thickThinSmallGap" w:sz="24" w:space="1" w:color="622423"/>
      </w:pBdr>
      <w:jc w:val="center"/>
      <w:rPr>
        <w:sz w:val="20"/>
        <w:szCs w:val="20"/>
      </w:rPr>
    </w:pPr>
    <w:r>
      <w:rPr>
        <w:sz w:val="20"/>
        <w:szCs w:val="20"/>
      </w:rPr>
      <w:t>С</w:t>
    </w:r>
    <w:r w:rsidRPr="005813BD">
      <w:rPr>
        <w:sz w:val="20"/>
        <w:szCs w:val="20"/>
      </w:rPr>
      <w:t xml:space="preserve">аморегулируемая организация «Союз проектировщиков Поволжья» </w:t>
    </w:r>
  </w:p>
  <w:p w:rsidR="006F6458" w:rsidRPr="005813BD" w:rsidRDefault="006136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B5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942"/>
    <w:multiLevelType w:val="multilevel"/>
    <w:tmpl w:val="0DD61D2A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2">
    <w:nsid w:val="061B765C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0A6F7832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0A05"/>
    <w:multiLevelType w:val="hybridMultilevel"/>
    <w:tmpl w:val="26BEB0C0"/>
    <w:lvl w:ilvl="0" w:tplc="FFC28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B7778B1"/>
    <w:multiLevelType w:val="hybridMultilevel"/>
    <w:tmpl w:val="8B70D1E6"/>
    <w:lvl w:ilvl="0" w:tplc="6EB0C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7D68DC"/>
    <w:multiLevelType w:val="multilevel"/>
    <w:tmpl w:val="1564F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CB82AA8"/>
    <w:multiLevelType w:val="hybridMultilevel"/>
    <w:tmpl w:val="26BEB0C0"/>
    <w:lvl w:ilvl="0" w:tplc="FFC28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0083B91"/>
    <w:multiLevelType w:val="hybridMultilevel"/>
    <w:tmpl w:val="73561600"/>
    <w:lvl w:ilvl="0" w:tplc="23106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857C00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18F400F7"/>
    <w:multiLevelType w:val="multilevel"/>
    <w:tmpl w:val="7D98B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C1A5A9C"/>
    <w:multiLevelType w:val="multilevel"/>
    <w:tmpl w:val="0EFE9F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>
    <w:nsid w:val="1D0C7CD0"/>
    <w:multiLevelType w:val="multilevel"/>
    <w:tmpl w:val="D49282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1F856DA0"/>
    <w:multiLevelType w:val="hybridMultilevel"/>
    <w:tmpl w:val="B91E558C"/>
    <w:lvl w:ilvl="0" w:tplc="1458D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678E"/>
    <w:multiLevelType w:val="hybridMultilevel"/>
    <w:tmpl w:val="B29A352E"/>
    <w:lvl w:ilvl="0" w:tplc="AAB6B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F73CB1"/>
    <w:multiLevelType w:val="multilevel"/>
    <w:tmpl w:val="F62C8F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5F6B89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7">
    <w:nsid w:val="30F44CE3"/>
    <w:multiLevelType w:val="hybridMultilevel"/>
    <w:tmpl w:val="DF6CDE7A"/>
    <w:lvl w:ilvl="0" w:tplc="85AEF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177A7C"/>
    <w:multiLevelType w:val="multilevel"/>
    <w:tmpl w:val="5F549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5390970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>
    <w:nsid w:val="3A1E435E"/>
    <w:multiLevelType w:val="hybridMultilevel"/>
    <w:tmpl w:val="B29A352E"/>
    <w:lvl w:ilvl="0" w:tplc="AAB6B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002ECB"/>
    <w:multiLevelType w:val="hybridMultilevel"/>
    <w:tmpl w:val="5352F460"/>
    <w:lvl w:ilvl="0" w:tplc="3B40623E">
      <w:start w:val="1"/>
      <w:numFmt w:val="decimal"/>
      <w:lvlText w:val="%1."/>
      <w:lvlJc w:val="left"/>
      <w:pPr>
        <w:tabs>
          <w:tab w:val="num" w:pos="1175"/>
        </w:tabs>
        <w:ind w:left="11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BBD0F2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3D285572"/>
    <w:multiLevelType w:val="multilevel"/>
    <w:tmpl w:val="5E901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DAB0EB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3DC7406C"/>
    <w:multiLevelType w:val="multilevel"/>
    <w:tmpl w:val="543E6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6">
    <w:nsid w:val="459D69DA"/>
    <w:multiLevelType w:val="multilevel"/>
    <w:tmpl w:val="42366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7">
    <w:nsid w:val="47123D10"/>
    <w:multiLevelType w:val="multilevel"/>
    <w:tmpl w:val="97B44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8466151"/>
    <w:multiLevelType w:val="multilevel"/>
    <w:tmpl w:val="DC1A4EC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9">
    <w:nsid w:val="49D52901"/>
    <w:multiLevelType w:val="multilevel"/>
    <w:tmpl w:val="B246D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4AE030B9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44940"/>
    <w:multiLevelType w:val="hybridMultilevel"/>
    <w:tmpl w:val="997A4A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7C67F1"/>
    <w:multiLevelType w:val="multilevel"/>
    <w:tmpl w:val="596E5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AF10B43"/>
    <w:multiLevelType w:val="multilevel"/>
    <w:tmpl w:val="0EFE9F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4">
    <w:nsid w:val="5CC1169F"/>
    <w:multiLevelType w:val="multilevel"/>
    <w:tmpl w:val="ED5C90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  <w:i/>
      </w:rPr>
    </w:lvl>
  </w:abstractNum>
  <w:abstractNum w:abstractNumId="35">
    <w:nsid w:val="5DDA4820"/>
    <w:multiLevelType w:val="multilevel"/>
    <w:tmpl w:val="16AAB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6">
    <w:nsid w:val="5FEE6C1D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7">
    <w:nsid w:val="609466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63A622CD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9">
    <w:nsid w:val="659F46C2"/>
    <w:multiLevelType w:val="hybridMultilevel"/>
    <w:tmpl w:val="7FF2F722"/>
    <w:lvl w:ilvl="0" w:tplc="E6667B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3765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768B7165"/>
    <w:multiLevelType w:val="multilevel"/>
    <w:tmpl w:val="DB70E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7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8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9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0" w:hanging="13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2">
    <w:nsid w:val="7A32362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7AE566FF"/>
    <w:multiLevelType w:val="multilevel"/>
    <w:tmpl w:val="23D4C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44">
    <w:nsid w:val="7B315093"/>
    <w:multiLevelType w:val="hybridMultilevel"/>
    <w:tmpl w:val="C58AC59A"/>
    <w:lvl w:ilvl="0" w:tplc="185E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D0038DF"/>
    <w:multiLevelType w:val="hybridMultilevel"/>
    <w:tmpl w:val="C4F6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21"/>
  </w:num>
  <w:num w:numId="4">
    <w:abstractNumId w:val="6"/>
  </w:num>
  <w:num w:numId="5">
    <w:abstractNumId w:val="29"/>
  </w:num>
  <w:num w:numId="6">
    <w:abstractNumId w:val="13"/>
  </w:num>
  <w:num w:numId="7">
    <w:abstractNumId w:val="7"/>
  </w:num>
  <w:num w:numId="8">
    <w:abstractNumId w:val="39"/>
  </w:num>
  <w:num w:numId="9">
    <w:abstractNumId w:val="23"/>
  </w:num>
  <w:num w:numId="10">
    <w:abstractNumId w:val="43"/>
  </w:num>
  <w:num w:numId="11">
    <w:abstractNumId w:val="34"/>
  </w:num>
  <w:num w:numId="12">
    <w:abstractNumId w:val="19"/>
  </w:num>
  <w:num w:numId="13">
    <w:abstractNumId w:val="12"/>
  </w:num>
  <w:num w:numId="14">
    <w:abstractNumId w:val="28"/>
  </w:num>
  <w:num w:numId="15">
    <w:abstractNumId w:val="31"/>
  </w:num>
  <w:num w:numId="16">
    <w:abstractNumId w:val="5"/>
  </w:num>
  <w:num w:numId="17">
    <w:abstractNumId w:val="4"/>
  </w:num>
  <w:num w:numId="18">
    <w:abstractNumId w:val="41"/>
  </w:num>
  <w:num w:numId="19">
    <w:abstractNumId w:val="15"/>
  </w:num>
  <w:num w:numId="20">
    <w:abstractNumId w:val="26"/>
  </w:num>
  <w:num w:numId="21">
    <w:abstractNumId w:val="30"/>
  </w:num>
  <w:num w:numId="22">
    <w:abstractNumId w:val="3"/>
  </w:num>
  <w:num w:numId="23">
    <w:abstractNumId w:val="20"/>
  </w:num>
  <w:num w:numId="24">
    <w:abstractNumId w:val="14"/>
  </w:num>
  <w:num w:numId="25">
    <w:abstractNumId w:val="32"/>
  </w:num>
  <w:num w:numId="26">
    <w:abstractNumId w:val="10"/>
  </w:num>
  <w:num w:numId="27">
    <w:abstractNumId w:val="0"/>
  </w:num>
  <w:num w:numId="28">
    <w:abstractNumId w:val="40"/>
  </w:num>
  <w:num w:numId="29">
    <w:abstractNumId w:val="8"/>
  </w:num>
  <w:num w:numId="30">
    <w:abstractNumId w:val="24"/>
  </w:num>
  <w:num w:numId="31">
    <w:abstractNumId w:val="22"/>
  </w:num>
  <w:num w:numId="32">
    <w:abstractNumId w:val="33"/>
  </w:num>
  <w:num w:numId="33">
    <w:abstractNumId w:val="27"/>
  </w:num>
  <w:num w:numId="34">
    <w:abstractNumId w:val="42"/>
  </w:num>
  <w:num w:numId="35">
    <w:abstractNumId w:val="11"/>
  </w:num>
  <w:num w:numId="36">
    <w:abstractNumId w:val="36"/>
  </w:num>
  <w:num w:numId="37">
    <w:abstractNumId w:val="16"/>
  </w:num>
  <w:num w:numId="38">
    <w:abstractNumId w:val="9"/>
  </w:num>
  <w:num w:numId="39">
    <w:abstractNumId w:val="2"/>
  </w:num>
  <w:num w:numId="40">
    <w:abstractNumId w:val="38"/>
  </w:num>
  <w:num w:numId="41">
    <w:abstractNumId w:val="37"/>
  </w:num>
  <w:num w:numId="42">
    <w:abstractNumId w:val="35"/>
  </w:num>
  <w:num w:numId="43">
    <w:abstractNumId w:val="1"/>
  </w:num>
  <w:num w:numId="44">
    <w:abstractNumId w:val="45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CA"/>
    <w:rsid w:val="000101D5"/>
    <w:rsid w:val="000355CD"/>
    <w:rsid w:val="000450F8"/>
    <w:rsid w:val="00066769"/>
    <w:rsid w:val="000B7E8F"/>
    <w:rsid w:val="000C3F62"/>
    <w:rsid w:val="000C4EC8"/>
    <w:rsid w:val="000E791F"/>
    <w:rsid w:val="00100672"/>
    <w:rsid w:val="00187038"/>
    <w:rsid w:val="0019628B"/>
    <w:rsid w:val="0019728F"/>
    <w:rsid w:val="001C345E"/>
    <w:rsid w:val="001D4163"/>
    <w:rsid w:val="001F427D"/>
    <w:rsid w:val="001F6D11"/>
    <w:rsid w:val="002378F5"/>
    <w:rsid w:val="00260713"/>
    <w:rsid w:val="002732A3"/>
    <w:rsid w:val="002B0279"/>
    <w:rsid w:val="00343643"/>
    <w:rsid w:val="003B7174"/>
    <w:rsid w:val="003D6186"/>
    <w:rsid w:val="003F2E21"/>
    <w:rsid w:val="004316B0"/>
    <w:rsid w:val="00453227"/>
    <w:rsid w:val="004649D8"/>
    <w:rsid w:val="00470C2E"/>
    <w:rsid w:val="004B3EF8"/>
    <w:rsid w:val="004F1CF2"/>
    <w:rsid w:val="004F3AEE"/>
    <w:rsid w:val="00544208"/>
    <w:rsid w:val="00563A1A"/>
    <w:rsid w:val="005A4725"/>
    <w:rsid w:val="005C2C32"/>
    <w:rsid w:val="00600E46"/>
    <w:rsid w:val="00607F44"/>
    <w:rsid w:val="00613625"/>
    <w:rsid w:val="00646763"/>
    <w:rsid w:val="00684E94"/>
    <w:rsid w:val="006D0875"/>
    <w:rsid w:val="00795F53"/>
    <w:rsid w:val="008646B8"/>
    <w:rsid w:val="00923106"/>
    <w:rsid w:val="00926BF9"/>
    <w:rsid w:val="009454BC"/>
    <w:rsid w:val="00960221"/>
    <w:rsid w:val="00971186"/>
    <w:rsid w:val="009835A6"/>
    <w:rsid w:val="009C6A99"/>
    <w:rsid w:val="009C7A32"/>
    <w:rsid w:val="00A10165"/>
    <w:rsid w:val="00A205A2"/>
    <w:rsid w:val="00A56721"/>
    <w:rsid w:val="00A65CBB"/>
    <w:rsid w:val="00AA2BCC"/>
    <w:rsid w:val="00AB037A"/>
    <w:rsid w:val="00AB1386"/>
    <w:rsid w:val="00AB474F"/>
    <w:rsid w:val="00AC398C"/>
    <w:rsid w:val="00B77213"/>
    <w:rsid w:val="00B77EAF"/>
    <w:rsid w:val="00BA3A8A"/>
    <w:rsid w:val="00BD62C7"/>
    <w:rsid w:val="00BE50CE"/>
    <w:rsid w:val="00C70041"/>
    <w:rsid w:val="00C84E5C"/>
    <w:rsid w:val="00C855D9"/>
    <w:rsid w:val="00CB0A77"/>
    <w:rsid w:val="00CB71FA"/>
    <w:rsid w:val="00CC49F7"/>
    <w:rsid w:val="00CC63AF"/>
    <w:rsid w:val="00DB50CA"/>
    <w:rsid w:val="00E30904"/>
    <w:rsid w:val="00E35D5E"/>
    <w:rsid w:val="00E876F4"/>
    <w:rsid w:val="00ED0FB3"/>
    <w:rsid w:val="00EE1957"/>
    <w:rsid w:val="00EE29E5"/>
    <w:rsid w:val="00EE2D9A"/>
    <w:rsid w:val="00EF563A"/>
    <w:rsid w:val="00F60A18"/>
    <w:rsid w:val="00F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B50C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B50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0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B5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0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nhideWhenUsed/>
    <w:rsid w:val="00DB5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50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DB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B50CA"/>
    <w:rPr>
      <w:b/>
      <w:bCs/>
    </w:rPr>
  </w:style>
  <w:style w:type="paragraph" w:styleId="aa">
    <w:name w:val="Plain Text"/>
    <w:basedOn w:val="a"/>
    <w:link w:val="ab"/>
    <w:rsid w:val="00DB50C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ab">
    <w:name w:val="Текст Знак"/>
    <w:basedOn w:val="a0"/>
    <w:link w:val="aa"/>
    <w:rsid w:val="00DB50C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1">
    <w:name w:val="Текст1"/>
    <w:basedOn w:val="a"/>
    <w:rsid w:val="00DB50CA"/>
    <w:pPr>
      <w:widowControl/>
      <w:suppressAutoHyphens w:val="0"/>
    </w:pPr>
    <w:rPr>
      <w:rFonts w:ascii="Courier New" w:eastAsia="Times New Roman" w:hAnsi="Courier New"/>
      <w:sz w:val="20"/>
      <w:szCs w:val="20"/>
      <w:lang w:val="x-none" w:eastAsia="ar-SA"/>
    </w:rPr>
  </w:style>
  <w:style w:type="paragraph" w:styleId="12">
    <w:name w:val="toc 1"/>
    <w:basedOn w:val="a"/>
    <w:next w:val="a"/>
    <w:autoRedefine/>
    <w:uiPriority w:val="39"/>
    <w:unhideWhenUsed/>
    <w:rsid w:val="00DB50CA"/>
    <w:pPr>
      <w:widowControl/>
      <w:suppressAutoHyphens w:val="0"/>
      <w:spacing w:after="240"/>
      <w:ind w:left="567" w:right="15"/>
      <w:jc w:val="both"/>
    </w:pPr>
    <w:rPr>
      <w:rFonts w:eastAsia="Times New Roman"/>
      <w:noProof/>
      <w:kern w:val="0"/>
      <w:lang w:eastAsia="ru-RU"/>
    </w:rPr>
  </w:style>
  <w:style w:type="character" w:customStyle="1" w:styleId="apple-converted-space">
    <w:name w:val="apple-converted-space"/>
    <w:basedOn w:val="a0"/>
    <w:rsid w:val="00DB50CA"/>
  </w:style>
  <w:style w:type="paragraph" w:customStyle="1" w:styleId="Standard">
    <w:name w:val="Standard"/>
    <w:rsid w:val="0092310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FORMATTEXT">
    <w:name w:val=".FORMATTEXT"/>
    <w:rsid w:val="0092310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B50C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B50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0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B5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0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nhideWhenUsed/>
    <w:rsid w:val="00DB5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50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DB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B50CA"/>
    <w:rPr>
      <w:b/>
      <w:bCs/>
    </w:rPr>
  </w:style>
  <w:style w:type="paragraph" w:styleId="aa">
    <w:name w:val="Plain Text"/>
    <w:basedOn w:val="a"/>
    <w:link w:val="ab"/>
    <w:rsid w:val="00DB50C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ab">
    <w:name w:val="Текст Знак"/>
    <w:basedOn w:val="a0"/>
    <w:link w:val="aa"/>
    <w:rsid w:val="00DB50C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1">
    <w:name w:val="Текст1"/>
    <w:basedOn w:val="a"/>
    <w:rsid w:val="00DB50CA"/>
    <w:pPr>
      <w:widowControl/>
      <w:suppressAutoHyphens w:val="0"/>
    </w:pPr>
    <w:rPr>
      <w:rFonts w:ascii="Courier New" w:eastAsia="Times New Roman" w:hAnsi="Courier New"/>
      <w:sz w:val="20"/>
      <w:szCs w:val="20"/>
      <w:lang w:val="x-none" w:eastAsia="ar-SA"/>
    </w:rPr>
  </w:style>
  <w:style w:type="paragraph" w:styleId="12">
    <w:name w:val="toc 1"/>
    <w:basedOn w:val="a"/>
    <w:next w:val="a"/>
    <w:autoRedefine/>
    <w:uiPriority w:val="39"/>
    <w:unhideWhenUsed/>
    <w:rsid w:val="00DB50CA"/>
    <w:pPr>
      <w:widowControl/>
      <w:suppressAutoHyphens w:val="0"/>
      <w:spacing w:after="240"/>
      <w:ind w:left="567" w:right="15"/>
      <w:jc w:val="both"/>
    </w:pPr>
    <w:rPr>
      <w:rFonts w:eastAsia="Times New Roman"/>
      <w:noProof/>
      <w:kern w:val="0"/>
      <w:lang w:eastAsia="ru-RU"/>
    </w:rPr>
  </w:style>
  <w:style w:type="character" w:customStyle="1" w:styleId="apple-converted-space">
    <w:name w:val="apple-converted-space"/>
    <w:basedOn w:val="a0"/>
    <w:rsid w:val="00DB50CA"/>
  </w:style>
  <w:style w:type="paragraph" w:customStyle="1" w:styleId="Standard">
    <w:name w:val="Standard"/>
    <w:rsid w:val="0092310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FORMATTEXT">
    <w:name w:val=".FORMATTEXT"/>
    <w:rsid w:val="0092310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420364609&amp;point=mark=000000000000000000000000000000000000000000000000007D20K3" TargetMode="External"/><Relationship Id="rId18" Type="http://schemas.openxmlformats.org/officeDocument/2006/relationships/hyperlink" Target="kodeks://link/d?nd=902289896&amp;point=mark=0000000000000000000000000000000000000000000000000064U0IK" TargetMode="External"/><Relationship Id="rId26" Type="http://schemas.openxmlformats.org/officeDocument/2006/relationships/hyperlink" Target="https://www.garant.ru/products/ipo/prime/doc/74218106/" TargetMode="External"/><Relationship Id="rId39" Type="http://schemas.openxmlformats.org/officeDocument/2006/relationships/hyperlink" Target="kodeks://link/d?nd=901919587&amp;point=mark=000000000000000000000000000000000000000000000000007D20K3" TargetMode="External"/><Relationship Id="rId21" Type="http://schemas.openxmlformats.org/officeDocument/2006/relationships/hyperlink" Target="kodeks://link/d?nd=420364609&amp;point=mark=000000000000000000000000000000000000000000000000007D20K3" TargetMode="External"/><Relationship Id="rId34" Type="http://schemas.openxmlformats.org/officeDocument/2006/relationships/hyperlink" Target="kodeks://link/d?nd=902289896&amp;point=mark=0000000000000000000000000000000000000000000000000064U0I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kodeks://link/d?nd=499011838&amp;point=mark=0000000000000000000000000000000000000000000000000064U0IK" TargetMode="External"/><Relationship Id="rId20" Type="http://schemas.openxmlformats.org/officeDocument/2006/relationships/hyperlink" Target="kodeks://link/d?nd=420364609&amp;point=mark=000000000000000000000000000000000000000000000000007D20K3" TargetMode="External"/><Relationship Id="rId29" Type="http://schemas.openxmlformats.org/officeDocument/2006/relationships/hyperlink" Target="https://www.garant.ru/products/ipo/prime/doc/74218106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89896&amp;point=mark=0000000000000000000000000000000000000000000000000064U0IK" TargetMode="External"/><Relationship Id="rId24" Type="http://schemas.openxmlformats.org/officeDocument/2006/relationships/hyperlink" Target="https://www.garant.ru/products/ipo/prime/doc/74218106/" TargetMode="External"/><Relationship Id="rId32" Type="http://schemas.openxmlformats.org/officeDocument/2006/relationships/hyperlink" Target="kodeks://link/d?nd=499011838&amp;point=mark=0000000000000000000000000000000000000000000000000064U0IK" TargetMode="External"/><Relationship Id="rId37" Type="http://schemas.openxmlformats.org/officeDocument/2006/relationships/hyperlink" Target="kodeks://link/d?nd=420364609&amp;point=mark=000000000000000000000000000000000000000000000000007D20K3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919587&amp;point=mark=000000000000000000000000000000000000000000000000007D20K3" TargetMode="External"/><Relationship Id="rId23" Type="http://schemas.openxmlformats.org/officeDocument/2006/relationships/hyperlink" Target="kodeks://link/d?nd=901919587&amp;point=mark=000000000000000000000000000000000000000000000000007D20K3" TargetMode="External"/><Relationship Id="rId28" Type="http://schemas.openxmlformats.org/officeDocument/2006/relationships/hyperlink" Target="https://www.garant.ru/products/ipo/prime/doc/74218106/" TargetMode="External"/><Relationship Id="rId36" Type="http://schemas.openxmlformats.org/officeDocument/2006/relationships/hyperlink" Target="kodeks://link/d?nd=420364609&amp;point=mark=000000000000000000000000000000000000000000000000007D20K3" TargetMode="External"/><Relationship Id="rId10" Type="http://schemas.openxmlformats.org/officeDocument/2006/relationships/hyperlink" Target="kodeks://link/d?nd=902289896&amp;point=mark=0000000000000000000000000000000000000000000000000064U0IK" TargetMode="External"/><Relationship Id="rId19" Type="http://schemas.openxmlformats.org/officeDocument/2006/relationships/hyperlink" Target="kodeks://link/d?nd=902289896&amp;point=mark=0000000000000000000000000000000000000000000000000064U0IK" TargetMode="External"/><Relationship Id="rId31" Type="http://schemas.openxmlformats.org/officeDocument/2006/relationships/hyperlink" Target="https://www.garant.ru/products/ipo/prime/doc/74218106/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99011838&amp;point=mark=0000000000000000000000000000000000000000000000000064U0IK" TargetMode="External"/><Relationship Id="rId14" Type="http://schemas.openxmlformats.org/officeDocument/2006/relationships/hyperlink" Target="kodeks://link/d?nd=901919587&amp;point=mark=000000000000000000000000000000000000000000000000007D20K3" TargetMode="External"/><Relationship Id="rId22" Type="http://schemas.openxmlformats.org/officeDocument/2006/relationships/hyperlink" Target="kodeks://link/d?nd=901919587&amp;point=mark=000000000000000000000000000000000000000000000000007D20K3" TargetMode="External"/><Relationship Id="rId27" Type="http://schemas.openxmlformats.org/officeDocument/2006/relationships/hyperlink" Target="https://www.garant.ru/products/ipo/prime/doc/74218106/" TargetMode="External"/><Relationship Id="rId30" Type="http://schemas.openxmlformats.org/officeDocument/2006/relationships/hyperlink" Target="https://www.garant.ru/products/ipo/prime/doc/74218106/" TargetMode="External"/><Relationship Id="rId35" Type="http://schemas.openxmlformats.org/officeDocument/2006/relationships/hyperlink" Target="kodeks://link/d?nd=902289896&amp;point=mark=0000000000000000000000000000000000000000000000000064U0IK" TargetMode="External"/><Relationship Id="rId43" Type="http://schemas.openxmlformats.org/officeDocument/2006/relationships/theme" Target="theme/theme1.xml"/><Relationship Id="rId8" Type="http://schemas.openxmlformats.org/officeDocument/2006/relationships/hyperlink" Target="kodeks://link/d?nd=499011838&amp;point=mark=0000000000000000000000000000000000000000000000000064U0I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kodeks://link/d?nd=420364609&amp;point=mark=000000000000000000000000000000000000000000000000007D20K3" TargetMode="External"/><Relationship Id="rId17" Type="http://schemas.openxmlformats.org/officeDocument/2006/relationships/hyperlink" Target="kodeks://link/d?nd=499011838&amp;point=mark=0000000000000000000000000000000000000000000000000064U0IK" TargetMode="External"/><Relationship Id="rId25" Type="http://schemas.openxmlformats.org/officeDocument/2006/relationships/hyperlink" Target="https://www.garant.ru/products/ipo/prime/doc/74218106/" TargetMode="External"/><Relationship Id="rId33" Type="http://schemas.openxmlformats.org/officeDocument/2006/relationships/hyperlink" Target="kodeks://link/d?nd=499011838&amp;point=mark=0000000000000000000000000000000000000000000000000064U0IK" TargetMode="External"/><Relationship Id="rId38" Type="http://schemas.openxmlformats.org/officeDocument/2006/relationships/hyperlink" Target="kodeks://link/d?nd=901919587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9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СПП</dc:creator>
  <cp:lastModifiedBy>НП СПП</cp:lastModifiedBy>
  <cp:revision>60</cp:revision>
  <dcterms:created xsi:type="dcterms:W3CDTF">2020-07-10T07:45:00Z</dcterms:created>
  <dcterms:modified xsi:type="dcterms:W3CDTF">2020-08-24T06:04:00Z</dcterms:modified>
</cp:coreProperties>
</file>